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9D7F93" w:rsidRDefault="00E70628" w:rsidP="002441B3">
      <w:pPr>
        <w:spacing w:before="120"/>
        <w:rPr>
          <w:sz w:val="26"/>
          <w:szCs w:val="26"/>
        </w:rPr>
      </w:pPr>
      <w:bookmarkStart w:id="0" w:name="_Hlk137819935"/>
    </w:p>
    <w:p w14:paraId="50CA7DC2" w14:textId="1716782C" w:rsidR="003C3200" w:rsidRPr="003C3200" w:rsidRDefault="00CE34DC" w:rsidP="0008452C">
      <w:pPr>
        <w:spacing w:before="120"/>
        <w:ind w:left="283"/>
        <w:jc w:val="center"/>
        <w:rPr>
          <w:b/>
          <w:sz w:val="26"/>
          <w:szCs w:val="26"/>
        </w:rPr>
      </w:pPr>
      <w:r>
        <w:rPr>
          <w:noProof/>
        </w:rPr>
        <w:drawing>
          <wp:inline distT="0" distB="0" distL="0" distR="0" wp14:anchorId="34E0782A" wp14:editId="226EC44B">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00E70628" w:rsidRPr="009D7F93">
        <w:rPr>
          <w:noProof/>
          <w:sz w:val="26"/>
          <w:szCs w:val="26"/>
        </w:rPr>
        <mc:AlternateContent>
          <mc:Choice Requires="wps">
            <w:drawing>
              <wp:anchor distT="0" distB="0" distL="114300" distR="114300" simplePos="0" relativeHeight="251667456" behindDoc="1" locked="0" layoutInCell="1" allowOverlap="1" wp14:anchorId="7125D38A" wp14:editId="540CDE84">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ECD87"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00E70628" w:rsidRPr="009D7F93">
        <w:rPr>
          <w:b/>
          <w:sz w:val="26"/>
          <w:szCs w:val="26"/>
        </w:rPr>
        <w:t xml:space="preserve"> </w:t>
      </w:r>
    </w:p>
    <w:p w14:paraId="2EEE3E23" w14:textId="268B806C" w:rsidR="00E70628" w:rsidRPr="009D7F93" w:rsidRDefault="00E70628" w:rsidP="00CE34DC">
      <w:pPr>
        <w:spacing w:line="276" w:lineRule="auto"/>
        <w:ind w:left="283"/>
        <w:jc w:val="center"/>
        <w:rPr>
          <w:b/>
          <w:sz w:val="26"/>
          <w:szCs w:val="26"/>
        </w:rPr>
      </w:pPr>
      <w:r w:rsidRPr="009D7F93">
        <w:rPr>
          <w:sz w:val="26"/>
          <w:szCs w:val="26"/>
        </w:rPr>
        <w:t>TRUNG TÂM GDQP&amp;AN TRƯỜNG ĐHSP HÀ NỘI 2</w:t>
      </w:r>
    </w:p>
    <w:p w14:paraId="04D29232" w14:textId="77777777" w:rsidR="00E70628" w:rsidRPr="009D7F93" w:rsidRDefault="00E70628" w:rsidP="00CE34DC">
      <w:pPr>
        <w:spacing w:line="276" w:lineRule="auto"/>
        <w:ind w:left="283"/>
        <w:rPr>
          <w:b/>
          <w:sz w:val="26"/>
          <w:szCs w:val="26"/>
        </w:rPr>
      </w:pPr>
      <w:r w:rsidRPr="009D7F93">
        <w:rPr>
          <w:b/>
          <w:sz w:val="26"/>
          <w:szCs w:val="26"/>
        </w:rPr>
        <w:t xml:space="preserve">                                                 KHOA CHÍNH TRỊ</w:t>
      </w:r>
    </w:p>
    <w:p w14:paraId="1D3F3499" w14:textId="455EFA21" w:rsidR="00E70628" w:rsidRPr="009D7F93" w:rsidRDefault="00E70628" w:rsidP="00CE34DC">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6479A632" w:rsidR="00E70628" w:rsidRPr="009D7F93" w:rsidRDefault="00E70628" w:rsidP="0008452C">
      <w:pPr>
        <w:spacing w:before="120"/>
        <w:ind w:left="283"/>
        <w:jc w:val="center"/>
        <w:rPr>
          <w:sz w:val="26"/>
          <w:szCs w:val="26"/>
        </w:rPr>
      </w:pPr>
    </w:p>
    <w:p w14:paraId="3601EBDD" w14:textId="3F6D2ADB" w:rsidR="00E70628" w:rsidRPr="009D7F93" w:rsidRDefault="00E70628" w:rsidP="0008452C">
      <w:pPr>
        <w:spacing w:before="120"/>
        <w:ind w:right="283"/>
        <w:rPr>
          <w:sz w:val="26"/>
          <w:szCs w:val="26"/>
        </w:rPr>
      </w:pPr>
    </w:p>
    <w:p w14:paraId="02C24226" w14:textId="6A170D18" w:rsidR="00E70628" w:rsidRDefault="00E70628" w:rsidP="0008452C">
      <w:pPr>
        <w:spacing w:before="120"/>
        <w:ind w:right="283" w:firstLine="720"/>
        <w:jc w:val="center"/>
        <w:rPr>
          <w:b/>
          <w:sz w:val="36"/>
          <w:szCs w:val="36"/>
        </w:rPr>
      </w:pPr>
      <w:r w:rsidRPr="009D7F93">
        <w:rPr>
          <w:b/>
          <w:sz w:val="36"/>
          <w:szCs w:val="36"/>
        </w:rPr>
        <w:t>BÀI GIẢNG</w:t>
      </w:r>
    </w:p>
    <w:p w14:paraId="1008372A" w14:textId="57655FD2" w:rsidR="0008452C" w:rsidRDefault="0008452C" w:rsidP="001F6760">
      <w:pPr>
        <w:spacing w:before="120"/>
        <w:ind w:right="283"/>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BF24D74" w14:textId="77777777" w:rsidR="00E70628" w:rsidRDefault="00E70628" w:rsidP="00CE34D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99238E0" w14:textId="77777777" w:rsidR="00E70628" w:rsidRPr="00D403E3" w:rsidRDefault="00E70628" w:rsidP="00CE34DC">
            <w:pPr>
              <w:spacing w:before="120"/>
              <w:ind w:right="283"/>
              <w:jc w:val="both"/>
              <w:rPr>
                <w:b/>
                <w:sz w:val="12"/>
                <w:szCs w:val="28"/>
              </w:rPr>
            </w:pPr>
            <w:r>
              <w:rPr>
                <w:b/>
                <w:sz w:val="28"/>
                <w:szCs w:val="28"/>
              </w:rPr>
              <w:softHyphen/>
            </w:r>
            <w:r>
              <w:rPr>
                <w:b/>
                <w:sz w:val="28"/>
                <w:szCs w:val="28"/>
              </w:rPr>
              <w:softHyphen/>
            </w:r>
          </w:p>
        </w:tc>
      </w:tr>
      <w:tr w:rsidR="00E70628" w14:paraId="519FC3E1" w14:textId="77777777" w:rsidTr="009D7EBB">
        <w:tc>
          <w:tcPr>
            <w:tcW w:w="1842" w:type="dxa"/>
          </w:tcPr>
          <w:p w14:paraId="5F52D722"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51C4A351" w14:textId="77777777" w:rsidR="009033A1" w:rsidRPr="00661B6C" w:rsidRDefault="009033A1" w:rsidP="00CE34DC">
            <w:pPr>
              <w:spacing w:before="60" w:after="60"/>
              <w:jc w:val="both"/>
              <w:outlineLvl w:val="0"/>
              <w:rPr>
                <w:b/>
                <w:color w:val="000000"/>
                <w:sz w:val="26"/>
                <w:szCs w:val="26"/>
                <w:lang w:val="vi-VN" w:eastAsia="zh-CN"/>
              </w:rPr>
            </w:pPr>
            <w:r w:rsidRPr="00661B6C">
              <w:rPr>
                <w:b/>
                <w:color w:val="000000"/>
                <w:sz w:val="26"/>
                <w:szCs w:val="26"/>
                <w:lang w:val="vi-VN" w:eastAsia="zh-CN"/>
              </w:rPr>
              <w:t xml:space="preserve">QUAN ĐIỂM </w:t>
            </w:r>
            <w:r w:rsidRPr="00661B6C">
              <w:rPr>
                <w:b/>
                <w:color w:val="000000"/>
                <w:sz w:val="26"/>
                <w:szCs w:val="26"/>
                <w:lang w:eastAsia="zh-CN"/>
              </w:rPr>
              <w:t xml:space="preserve">CƠ BẢN </w:t>
            </w:r>
            <w:r w:rsidRPr="00661B6C">
              <w:rPr>
                <w:b/>
                <w:color w:val="000000"/>
                <w:sz w:val="26"/>
                <w:szCs w:val="26"/>
                <w:lang w:val="vi-VN" w:eastAsia="zh-CN"/>
              </w:rPr>
              <w:t>CỦA CHỦ NGHĨA MÁC - LÊNIN, TƯ TƯỞNG HỒ CHÍ MINH VỀ CHIẾN TRANH, QUÂN ĐỘI VÀ BẢO VỆ TỔ QUỐC</w:t>
            </w:r>
          </w:p>
          <w:p w14:paraId="04DA9C03" w14:textId="77777777" w:rsidR="00E70628" w:rsidRPr="00D403E3" w:rsidRDefault="00E70628" w:rsidP="00CE34DC">
            <w:pPr>
              <w:spacing w:before="120"/>
              <w:ind w:right="283"/>
              <w:jc w:val="both"/>
              <w:rPr>
                <w:b/>
                <w:sz w:val="12"/>
                <w:szCs w:val="36"/>
              </w:rPr>
            </w:pPr>
          </w:p>
        </w:tc>
      </w:tr>
      <w:tr w:rsidR="00E70628" w14:paraId="310589B3" w14:textId="77777777" w:rsidTr="009D7EBB">
        <w:tc>
          <w:tcPr>
            <w:tcW w:w="1842" w:type="dxa"/>
          </w:tcPr>
          <w:p w14:paraId="792A6FB1"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6C0BDB26"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1DE338C4" w14:textId="77777777" w:rsidR="00E70628" w:rsidRPr="00D403E3" w:rsidRDefault="00E70628" w:rsidP="0008452C">
            <w:pPr>
              <w:spacing w:before="120"/>
              <w:ind w:right="283"/>
              <w:jc w:val="both"/>
              <w:rPr>
                <w:b/>
                <w:sz w:val="12"/>
                <w:szCs w:val="36"/>
              </w:rPr>
            </w:pPr>
          </w:p>
        </w:tc>
      </w:tr>
      <w:tr w:rsidR="00E70628" w14:paraId="7173F4F1" w14:textId="77777777" w:rsidTr="009D7EBB">
        <w:tc>
          <w:tcPr>
            <w:tcW w:w="1842" w:type="dxa"/>
          </w:tcPr>
          <w:p w14:paraId="3C807158"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2689043A" w14:textId="30744319"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367094">
              <w:rPr>
                <w:b/>
                <w:bCs/>
                <w:sz w:val="28"/>
                <w:szCs w:val="28"/>
              </w:rPr>
              <w:t>5</w:t>
            </w:r>
            <w:r>
              <w:rPr>
                <w:b/>
                <w:bCs/>
                <w:sz w:val="28"/>
                <w:szCs w:val="28"/>
              </w:rPr>
              <w:t xml:space="preserve"> - 202</w:t>
            </w:r>
            <w:r w:rsidR="00367094">
              <w:rPr>
                <w:b/>
                <w:bCs/>
                <w:sz w:val="28"/>
                <w:szCs w:val="28"/>
              </w:rPr>
              <w:t>6</w:t>
            </w:r>
          </w:p>
        </w:tc>
      </w:tr>
    </w:tbl>
    <w:p w14:paraId="0888B385" w14:textId="64AD5216" w:rsidR="00E70628" w:rsidRDefault="00E70628" w:rsidP="0008452C">
      <w:pPr>
        <w:spacing w:before="120"/>
        <w:rPr>
          <w:b/>
          <w:sz w:val="36"/>
          <w:szCs w:val="36"/>
        </w:rPr>
      </w:pPr>
    </w:p>
    <w:p w14:paraId="668E7DA8" w14:textId="6719DD12" w:rsidR="00E70628" w:rsidRDefault="00E70628" w:rsidP="0008452C">
      <w:pPr>
        <w:spacing w:before="120"/>
        <w:rPr>
          <w:b/>
          <w:sz w:val="36"/>
          <w:szCs w:val="36"/>
        </w:rPr>
      </w:pPr>
    </w:p>
    <w:p w14:paraId="6642D6F3" w14:textId="77777777" w:rsidR="001F6760" w:rsidRDefault="001F6760" w:rsidP="0008452C">
      <w:pPr>
        <w:spacing w:before="120"/>
        <w:rPr>
          <w:b/>
          <w:sz w:val="36"/>
          <w:szCs w:val="36"/>
        </w:rPr>
      </w:pPr>
    </w:p>
    <w:p w14:paraId="11EDAFBD" w14:textId="3D5F5D04" w:rsidR="00E70628" w:rsidRPr="00E70628" w:rsidRDefault="00367094" w:rsidP="0008452C">
      <w:pPr>
        <w:tabs>
          <w:tab w:val="left" w:pos="540"/>
          <w:tab w:val="left" w:pos="1080"/>
          <w:tab w:val="left" w:pos="2235"/>
        </w:tabs>
        <w:spacing w:before="120"/>
        <w:ind w:left="567" w:right="340"/>
        <w:jc w:val="center"/>
        <w:rPr>
          <w:b/>
          <w:bCs/>
          <w:sz w:val="28"/>
          <w:szCs w:val="28"/>
        </w:rPr>
      </w:pPr>
      <w:r>
        <w:rPr>
          <w:b/>
          <w:bCs/>
          <w:sz w:val="28"/>
          <w:szCs w:val="28"/>
        </w:rPr>
        <w:t>Thượng</w:t>
      </w:r>
      <w:r w:rsidR="00CE34DC">
        <w:rPr>
          <w:b/>
          <w:bCs/>
          <w:sz w:val="28"/>
          <w:szCs w:val="28"/>
        </w:rPr>
        <w:t xml:space="preserve"> tá, ThS</w:t>
      </w:r>
      <w:r>
        <w:rPr>
          <w:b/>
          <w:bCs/>
          <w:sz w:val="28"/>
          <w:szCs w:val="28"/>
        </w:rPr>
        <w:t>.</w:t>
      </w:r>
      <w:r w:rsidR="00CE34DC">
        <w:rPr>
          <w:b/>
          <w:bCs/>
          <w:sz w:val="28"/>
          <w:szCs w:val="28"/>
        </w:rPr>
        <w:t xml:space="preserve"> </w:t>
      </w:r>
      <w:r>
        <w:rPr>
          <w:b/>
          <w:bCs/>
          <w:sz w:val="28"/>
          <w:szCs w:val="28"/>
        </w:rPr>
        <w:t>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87830F9" w14:textId="5A11D6B1" w:rsidR="003C3200" w:rsidRDefault="003C3200" w:rsidP="0008452C">
      <w:pPr>
        <w:tabs>
          <w:tab w:val="left" w:pos="5490"/>
        </w:tabs>
        <w:spacing w:before="120"/>
        <w:jc w:val="center"/>
        <w:rPr>
          <w:bCs/>
          <w:sz w:val="26"/>
          <w:szCs w:val="26"/>
        </w:rPr>
      </w:pPr>
    </w:p>
    <w:p w14:paraId="79663AE9" w14:textId="77777777" w:rsidR="00830AA6" w:rsidRDefault="00830AA6" w:rsidP="0008452C">
      <w:pPr>
        <w:tabs>
          <w:tab w:val="left" w:pos="5490"/>
        </w:tabs>
        <w:spacing w:before="120"/>
        <w:jc w:val="center"/>
        <w:rPr>
          <w:bCs/>
          <w:sz w:val="26"/>
          <w:szCs w:val="26"/>
        </w:rPr>
      </w:pPr>
    </w:p>
    <w:p w14:paraId="1BD723F9" w14:textId="6D264B3F" w:rsidR="00E70628" w:rsidRPr="00D351BD" w:rsidRDefault="00E76096" w:rsidP="0008452C">
      <w:pPr>
        <w:tabs>
          <w:tab w:val="left" w:pos="5490"/>
        </w:tabs>
        <w:spacing w:before="120"/>
        <w:jc w:val="center"/>
        <w:rPr>
          <w:b/>
          <w:sz w:val="36"/>
          <w:szCs w:val="36"/>
        </w:rPr>
      </w:pPr>
      <w:r>
        <w:rPr>
          <w:b/>
          <w:sz w:val="26"/>
          <w:szCs w:val="26"/>
        </w:rPr>
        <w:t>PHÚ THỌ</w:t>
      </w:r>
      <w:r w:rsidR="00B44080">
        <w:rPr>
          <w:b/>
          <w:sz w:val="26"/>
          <w:szCs w:val="26"/>
        </w:rPr>
        <w:t xml:space="preserve">, THÁNG </w:t>
      </w:r>
      <w:r w:rsidR="00350320">
        <w:rPr>
          <w:b/>
          <w:sz w:val="26"/>
          <w:szCs w:val="26"/>
        </w:rPr>
        <w:t>4</w:t>
      </w:r>
      <w:r w:rsidR="00E70628" w:rsidRPr="00D351BD">
        <w:rPr>
          <w:b/>
          <w:sz w:val="26"/>
          <w:szCs w:val="26"/>
        </w:rPr>
        <w:t xml:space="preserve"> NĂM 202</w:t>
      </w:r>
      <w:r w:rsidR="00350320">
        <w:rPr>
          <w:b/>
          <w:sz w:val="26"/>
          <w:szCs w:val="26"/>
        </w:rPr>
        <w:t>6</w:t>
      </w:r>
    </w:p>
    <w:bookmarkEnd w:id="0"/>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08452C">
      <w:pPr>
        <w:spacing w:before="120"/>
        <w:ind w:left="283"/>
        <w:jc w:val="center"/>
        <w:rPr>
          <w:b/>
          <w:sz w:val="26"/>
          <w:szCs w:val="26"/>
        </w:rPr>
      </w:pPr>
      <w:r w:rsidRPr="009D7F93">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08452C">
      <w:pPr>
        <w:spacing w:before="120"/>
        <w:ind w:left="283"/>
        <w:rPr>
          <w:b/>
          <w:sz w:val="26"/>
          <w:szCs w:val="26"/>
        </w:rPr>
      </w:pPr>
      <w:r w:rsidRPr="009D7F93">
        <w:rPr>
          <w:b/>
          <w:sz w:val="26"/>
          <w:szCs w:val="26"/>
        </w:rPr>
        <w:t xml:space="preserve">                                                 KHOA CHÍNH TRỊ</w:t>
      </w:r>
    </w:p>
    <w:p w14:paraId="075D584E" w14:textId="5525D5EB" w:rsidR="000409FD" w:rsidRPr="00E65BC6" w:rsidRDefault="000409FD"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555E4D9E" w14:textId="77777777" w:rsidR="00CE34DC" w:rsidRPr="00FE7903" w:rsidRDefault="00CE34DC" w:rsidP="001F6760">
      <w:pPr>
        <w:spacing w:line="276" w:lineRule="auto"/>
        <w:ind w:left="454" w:firstLine="720"/>
        <w:rPr>
          <w:b/>
          <w:bCs/>
          <w:sz w:val="28"/>
          <w:szCs w:val="26"/>
        </w:rPr>
      </w:pPr>
      <w:r w:rsidRPr="00FE7903">
        <w:rPr>
          <w:b/>
          <w:bCs/>
          <w:sz w:val="28"/>
          <w:szCs w:val="26"/>
        </w:rPr>
        <w:t>PHÊ DUYỆT</w:t>
      </w:r>
    </w:p>
    <w:p w14:paraId="1DD48170" w14:textId="748DE8CE" w:rsidR="00CE34DC" w:rsidRPr="00FE7903" w:rsidRDefault="00CE34DC" w:rsidP="001F6760">
      <w:pPr>
        <w:spacing w:line="276" w:lineRule="auto"/>
        <w:ind w:left="-227" w:firstLine="720"/>
        <w:rPr>
          <w:i/>
          <w:iCs/>
          <w:sz w:val="28"/>
          <w:szCs w:val="26"/>
        </w:rPr>
      </w:pPr>
      <w:r w:rsidRPr="00FE7903">
        <w:rPr>
          <w:i/>
          <w:iCs/>
          <w:sz w:val="28"/>
          <w:szCs w:val="26"/>
        </w:rPr>
        <w:t>Ngày …. tháng …. năm 202</w:t>
      </w:r>
      <w:r w:rsidR="00350320">
        <w:rPr>
          <w:i/>
          <w:iCs/>
          <w:sz w:val="28"/>
          <w:szCs w:val="26"/>
        </w:rPr>
        <w:t>6</w:t>
      </w:r>
      <w:r w:rsidRPr="00FE7903">
        <w:rPr>
          <w:i/>
          <w:iCs/>
          <w:sz w:val="28"/>
          <w:szCs w:val="26"/>
        </w:rPr>
        <w:t xml:space="preserve"> </w:t>
      </w:r>
    </w:p>
    <w:p w14:paraId="7C7673C2" w14:textId="77777777" w:rsidR="00CE34DC" w:rsidRPr="00FE7903" w:rsidRDefault="00CE34DC" w:rsidP="001F6760">
      <w:pPr>
        <w:spacing w:line="276" w:lineRule="auto"/>
        <w:ind w:left="170" w:firstLine="720"/>
        <w:rPr>
          <w:b/>
          <w:bCs/>
          <w:sz w:val="28"/>
          <w:szCs w:val="26"/>
        </w:rPr>
      </w:pPr>
      <w:r w:rsidRPr="00FE7903">
        <w:rPr>
          <w:b/>
          <w:bCs/>
          <w:sz w:val="28"/>
          <w:szCs w:val="26"/>
        </w:rPr>
        <w:t xml:space="preserve"> PHÓ GIÁM ĐỐC</w:t>
      </w:r>
    </w:p>
    <w:p w14:paraId="6743E404" w14:textId="77777777" w:rsidR="00CE34DC" w:rsidRPr="00FE7903" w:rsidRDefault="00CE34DC" w:rsidP="00CE34DC">
      <w:pPr>
        <w:spacing w:before="120"/>
        <w:rPr>
          <w:sz w:val="28"/>
          <w:szCs w:val="26"/>
        </w:rPr>
      </w:pPr>
    </w:p>
    <w:p w14:paraId="328F681D" w14:textId="3F0DD836" w:rsidR="00CE34DC" w:rsidRDefault="00CE34DC" w:rsidP="00CE34DC">
      <w:pPr>
        <w:spacing w:before="120"/>
        <w:rPr>
          <w:sz w:val="28"/>
          <w:szCs w:val="26"/>
        </w:rPr>
      </w:pPr>
    </w:p>
    <w:p w14:paraId="112C7466" w14:textId="77777777" w:rsidR="001F6760" w:rsidRPr="00FE7903" w:rsidRDefault="001F6760" w:rsidP="00CE34DC">
      <w:pPr>
        <w:spacing w:before="120"/>
        <w:rPr>
          <w:sz w:val="28"/>
          <w:szCs w:val="26"/>
        </w:rPr>
      </w:pPr>
    </w:p>
    <w:p w14:paraId="4299E146" w14:textId="5BFF657C" w:rsidR="00CE34DC" w:rsidRPr="00FE7903" w:rsidRDefault="00CE34DC" w:rsidP="00CE34DC">
      <w:pPr>
        <w:spacing w:before="120"/>
        <w:ind w:left="-510" w:firstLine="720"/>
        <w:rPr>
          <w:b/>
          <w:bCs/>
          <w:sz w:val="28"/>
          <w:szCs w:val="26"/>
        </w:rPr>
      </w:pPr>
      <w:r w:rsidRPr="00FE7903">
        <w:rPr>
          <w:sz w:val="28"/>
          <w:szCs w:val="26"/>
        </w:rPr>
        <w:t xml:space="preserve">   </w:t>
      </w:r>
      <w:r w:rsidRPr="00FE7903">
        <w:rPr>
          <w:b/>
          <w:bCs/>
          <w:sz w:val="28"/>
          <w:szCs w:val="26"/>
        </w:rPr>
        <w:t>Đại tá, TS</w:t>
      </w:r>
      <w:r w:rsidR="00350320">
        <w:rPr>
          <w:b/>
          <w:bCs/>
          <w:sz w:val="28"/>
          <w:szCs w:val="26"/>
        </w:rPr>
        <w:t>.</w:t>
      </w:r>
      <w:r w:rsidRPr="00FE7903">
        <w:rPr>
          <w:b/>
          <w:bCs/>
          <w:sz w:val="28"/>
          <w:szCs w:val="26"/>
        </w:rPr>
        <w:t xml:space="preserve"> Phan Xuân Dũng</w:t>
      </w:r>
    </w:p>
    <w:p w14:paraId="36FEAC62" w14:textId="77777777" w:rsidR="000409FD" w:rsidRPr="009D7F93" w:rsidRDefault="000409FD" w:rsidP="0008452C">
      <w:pPr>
        <w:spacing w:before="120"/>
        <w:ind w:firstLine="720"/>
        <w:jc w:val="center"/>
        <w:rPr>
          <w:sz w:val="26"/>
          <w:szCs w:val="26"/>
        </w:rPr>
      </w:pPr>
    </w:p>
    <w:p w14:paraId="63280B35" w14:textId="28547BDC" w:rsidR="000409FD" w:rsidRDefault="000409FD" w:rsidP="0008452C">
      <w:pPr>
        <w:spacing w:before="120"/>
        <w:ind w:right="283" w:firstLine="720"/>
        <w:jc w:val="center"/>
        <w:rPr>
          <w:sz w:val="26"/>
          <w:szCs w:val="26"/>
        </w:rPr>
      </w:pPr>
    </w:p>
    <w:p w14:paraId="4C207FB6" w14:textId="39FCBCF6" w:rsidR="00E70628" w:rsidRDefault="00E70628" w:rsidP="0008452C">
      <w:pPr>
        <w:spacing w:before="120"/>
        <w:ind w:right="283" w:firstLine="720"/>
        <w:jc w:val="center"/>
        <w:rPr>
          <w:sz w:val="26"/>
          <w:szCs w:val="26"/>
        </w:rPr>
      </w:pPr>
    </w:p>
    <w:p w14:paraId="2FE9FA24" w14:textId="77777777" w:rsidR="006A19E6" w:rsidRPr="009D7F93" w:rsidRDefault="006A19E6" w:rsidP="0008452C">
      <w:pPr>
        <w:spacing w:before="120"/>
        <w:ind w:right="283" w:firstLine="720"/>
        <w:jc w:val="center"/>
        <w:rPr>
          <w:sz w:val="26"/>
          <w:szCs w:val="26"/>
        </w:rPr>
      </w:pPr>
    </w:p>
    <w:p w14:paraId="3D5A77C1" w14:textId="77777777" w:rsidR="00E70628" w:rsidRDefault="00E70628" w:rsidP="0008452C">
      <w:pPr>
        <w:spacing w:before="120"/>
        <w:ind w:right="283" w:firstLine="720"/>
        <w:jc w:val="center"/>
        <w:rPr>
          <w:b/>
          <w:sz w:val="36"/>
          <w:szCs w:val="36"/>
        </w:rPr>
      </w:pPr>
      <w:r w:rsidRPr="009D7F93">
        <w:rPr>
          <w:b/>
          <w:sz w:val="36"/>
          <w:szCs w:val="36"/>
        </w:rPr>
        <w:t>BÀI GIẢNG</w:t>
      </w:r>
    </w:p>
    <w:p w14:paraId="52B10440"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6AE17462" w14:textId="77777777" w:rsidTr="009D7EBB">
        <w:tc>
          <w:tcPr>
            <w:tcW w:w="1842" w:type="dxa"/>
          </w:tcPr>
          <w:p w14:paraId="6BFCF39F"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21B1BF0"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50BA5B9"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4B088644" w14:textId="77777777" w:rsidTr="009D7EBB">
        <w:tc>
          <w:tcPr>
            <w:tcW w:w="1842" w:type="dxa"/>
          </w:tcPr>
          <w:p w14:paraId="663ACD0F"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2FD7CA00" w14:textId="77777777" w:rsidR="00155783" w:rsidRPr="00661B6C" w:rsidRDefault="00155783" w:rsidP="00CE34DC">
            <w:pPr>
              <w:spacing w:before="60" w:after="60"/>
              <w:jc w:val="both"/>
              <w:outlineLvl w:val="0"/>
              <w:rPr>
                <w:b/>
                <w:color w:val="000000"/>
                <w:sz w:val="26"/>
                <w:szCs w:val="26"/>
                <w:lang w:val="vi-VN" w:eastAsia="zh-CN"/>
              </w:rPr>
            </w:pPr>
            <w:r w:rsidRPr="00661B6C">
              <w:rPr>
                <w:b/>
                <w:color w:val="000000"/>
                <w:sz w:val="26"/>
                <w:szCs w:val="26"/>
                <w:lang w:val="vi-VN" w:eastAsia="zh-CN"/>
              </w:rPr>
              <w:t xml:space="preserve">QUAN ĐIỂM </w:t>
            </w:r>
            <w:r w:rsidRPr="00661B6C">
              <w:rPr>
                <w:b/>
                <w:color w:val="000000"/>
                <w:sz w:val="26"/>
                <w:szCs w:val="26"/>
                <w:lang w:eastAsia="zh-CN"/>
              </w:rPr>
              <w:t xml:space="preserve">CƠ BẢN </w:t>
            </w:r>
            <w:r w:rsidRPr="00661B6C">
              <w:rPr>
                <w:b/>
                <w:color w:val="000000"/>
                <w:sz w:val="26"/>
                <w:szCs w:val="26"/>
                <w:lang w:val="vi-VN" w:eastAsia="zh-CN"/>
              </w:rPr>
              <w:t>CỦA CHỦ NGHĨA MÁC - LÊNIN, TƯ TƯỞNG HỒ CHÍ MINH VỀ CHIẾN TRANH, QUÂN ĐỘI VÀ BẢO VỆ TỔ QUỐC</w:t>
            </w:r>
          </w:p>
          <w:p w14:paraId="50579554" w14:textId="77777777" w:rsidR="00E70628" w:rsidRPr="00D403E3" w:rsidRDefault="00E70628" w:rsidP="0008452C">
            <w:pPr>
              <w:spacing w:before="120"/>
              <w:ind w:right="283"/>
              <w:jc w:val="both"/>
              <w:rPr>
                <w:b/>
                <w:sz w:val="12"/>
                <w:szCs w:val="36"/>
              </w:rPr>
            </w:pPr>
          </w:p>
        </w:tc>
      </w:tr>
      <w:tr w:rsidR="00E70628" w14:paraId="60B21461" w14:textId="77777777" w:rsidTr="009D7EBB">
        <w:tc>
          <w:tcPr>
            <w:tcW w:w="1842" w:type="dxa"/>
          </w:tcPr>
          <w:p w14:paraId="2113B4DF"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0C0EA482"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E70628" w:rsidRPr="00D403E3" w:rsidRDefault="00E70628" w:rsidP="0008452C">
            <w:pPr>
              <w:spacing w:before="120"/>
              <w:ind w:right="283"/>
              <w:jc w:val="both"/>
              <w:rPr>
                <w:b/>
                <w:sz w:val="12"/>
                <w:szCs w:val="36"/>
              </w:rPr>
            </w:pPr>
          </w:p>
        </w:tc>
      </w:tr>
      <w:tr w:rsidR="00E70628" w14:paraId="01EF3641" w14:textId="77777777" w:rsidTr="009D7EBB">
        <w:tc>
          <w:tcPr>
            <w:tcW w:w="1842" w:type="dxa"/>
          </w:tcPr>
          <w:p w14:paraId="2AC4AC19"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560B1346" w14:textId="4000DF57"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350320">
              <w:rPr>
                <w:b/>
                <w:bCs/>
                <w:sz w:val="28"/>
                <w:szCs w:val="28"/>
              </w:rPr>
              <w:t>5</w:t>
            </w:r>
            <w:r>
              <w:rPr>
                <w:b/>
                <w:bCs/>
                <w:sz w:val="28"/>
                <w:szCs w:val="28"/>
              </w:rPr>
              <w:t xml:space="preserve"> - 202</w:t>
            </w:r>
            <w:r w:rsidR="00350320">
              <w:rPr>
                <w:b/>
                <w:bCs/>
                <w:sz w:val="28"/>
                <w:szCs w:val="28"/>
              </w:rPr>
              <w:t>6</w:t>
            </w:r>
          </w:p>
        </w:tc>
      </w:tr>
    </w:tbl>
    <w:p w14:paraId="7607A6EC" w14:textId="2A22A5EF" w:rsidR="000409FD" w:rsidRDefault="000409FD" w:rsidP="0008452C">
      <w:pPr>
        <w:spacing w:before="120"/>
        <w:rPr>
          <w:b/>
          <w:sz w:val="36"/>
          <w:szCs w:val="36"/>
        </w:rPr>
      </w:pPr>
    </w:p>
    <w:p w14:paraId="1E9B9576" w14:textId="15D04C53" w:rsidR="000409FD" w:rsidRDefault="000409FD" w:rsidP="0008452C">
      <w:pPr>
        <w:spacing w:before="120"/>
        <w:rPr>
          <w:b/>
          <w:sz w:val="36"/>
          <w:szCs w:val="36"/>
        </w:rPr>
      </w:pPr>
    </w:p>
    <w:p w14:paraId="730CD282" w14:textId="4DF4B492" w:rsidR="00E70628" w:rsidRDefault="00E70628" w:rsidP="0008452C">
      <w:pPr>
        <w:spacing w:before="120"/>
        <w:rPr>
          <w:b/>
          <w:sz w:val="36"/>
          <w:szCs w:val="36"/>
        </w:rPr>
      </w:pPr>
    </w:p>
    <w:p w14:paraId="537D5330" w14:textId="44E89559" w:rsidR="000409FD" w:rsidRDefault="000409FD"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6D552C74" w14:textId="4820E800" w:rsidR="000409FD" w:rsidRPr="00D351BD" w:rsidRDefault="00FE6540" w:rsidP="0008452C">
      <w:pPr>
        <w:tabs>
          <w:tab w:val="left" w:pos="5490"/>
        </w:tabs>
        <w:spacing w:before="120"/>
        <w:jc w:val="center"/>
        <w:rPr>
          <w:b/>
          <w:sz w:val="36"/>
          <w:szCs w:val="36"/>
        </w:rPr>
      </w:pPr>
      <w:r>
        <w:rPr>
          <w:b/>
          <w:sz w:val="26"/>
          <w:szCs w:val="26"/>
        </w:rPr>
        <w:t>PHÚ THỌ</w:t>
      </w:r>
      <w:r w:rsidR="00B44080">
        <w:rPr>
          <w:b/>
          <w:sz w:val="26"/>
          <w:szCs w:val="26"/>
        </w:rPr>
        <w:t xml:space="preserve">, THÁNG </w:t>
      </w:r>
      <w:r w:rsidR="00350320">
        <w:rPr>
          <w:b/>
          <w:sz w:val="26"/>
          <w:szCs w:val="26"/>
        </w:rPr>
        <w:t>4</w:t>
      </w:r>
      <w:r w:rsidR="000409FD" w:rsidRPr="00D351BD">
        <w:rPr>
          <w:b/>
          <w:sz w:val="26"/>
          <w:szCs w:val="26"/>
        </w:rPr>
        <w:t xml:space="preserve"> NĂM 202</w:t>
      </w:r>
      <w:r w:rsidR="00350320">
        <w:rPr>
          <w:b/>
          <w:sz w:val="26"/>
          <w:szCs w:val="26"/>
        </w:rPr>
        <w:t>6</w:t>
      </w:r>
    </w:p>
    <w:p w14:paraId="77973F8B" w14:textId="77777777" w:rsidR="000409FD" w:rsidRDefault="000409FD" w:rsidP="0008452C">
      <w:pPr>
        <w:spacing w:before="120"/>
        <w:jc w:val="center"/>
        <w:rPr>
          <w:sz w:val="36"/>
          <w:szCs w:val="36"/>
        </w:rPr>
        <w:sectPr w:rsidR="000409FD" w:rsidSect="007B33EC">
          <w:footerReference w:type="default" r:id="rId9"/>
          <w:pgSz w:w="11906" w:h="16838" w:code="9"/>
          <w:pgMar w:top="1418" w:right="851" w:bottom="1134" w:left="1985" w:header="720" w:footer="720" w:gutter="0"/>
          <w:pgNumType w:start="1" w:chapStyle="1"/>
          <w:cols w:space="720"/>
          <w:docGrid w:linePitch="360"/>
        </w:sectPr>
      </w:pPr>
    </w:p>
    <w:p w14:paraId="006DBCCC" w14:textId="77777777" w:rsidR="000409FD" w:rsidRPr="00B2041F" w:rsidRDefault="000409FD" w:rsidP="00144DF0">
      <w:pPr>
        <w:spacing w:before="120" w:line="276" w:lineRule="auto"/>
        <w:jc w:val="center"/>
        <w:rPr>
          <w:b/>
          <w:sz w:val="26"/>
          <w:szCs w:val="26"/>
          <w:lang w:val="vi-VN"/>
        </w:rPr>
      </w:pPr>
      <w:r w:rsidRPr="00B2041F">
        <w:rPr>
          <w:b/>
          <w:sz w:val="26"/>
          <w:szCs w:val="26"/>
        </w:rPr>
        <w:lastRenderedPageBreak/>
        <w:t>Phần</w:t>
      </w:r>
      <w:r w:rsidRPr="00B2041F">
        <w:rPr>
          <w:b/>
          <w:sz w:val="26"/>
          <w:szCs w:val="26"/>
          <w:lang w:val="vi-VN"/>
        </w:rPr>
        <w:t xml:space="preserve"> 1. KẾ HOẠCH BÀI GIẢNG</w:t>
      </w:r>
    </w:p>
    <w:p w14:paraId="0CF096FC" w14:textId="77777777" w:rsidR="000409FD" w:rsidRPr="00B2041F" w:rsidRDefault="000409FD" w:rsidP="00144DF0">
      <w:pPr>
        <w:spacing w:before="120" w:line="276" w:lineRule="auto"/>
        <w:ind w:firstLine="720"/>
        <w:jc w:val="both"/>
        <w:rPr>
          <w:b/>
          <w:sz w:val="26"/>
          <w:szCs w:val="26"/>
          <w:lang w:val="vi-VN"/>
        </w:rPr>
      </w:pPr>
      <w:r w:rsidRPr="00B2041F">
        <w:rPr>
          <w:b/>
          <w:sz w:val="26"/>
          <w:szCs w:val="26"/>
          <w:lang w:val="vi-VN"/>
        </w:rPr>
        <w:t>A. Ý ĐỊNH GIẢNG DẠY</w:t>
      </w:r>
    </w:p>
    <w:p w14:paraId="04DCEFDC" w14:textId="77777777" w:rsidR="000409FD" w:rsidRPr="00B2041F" w:rsidRDefault="000409FD" w:rsidP="00144DF0">
      <w:pPr>
        <w:spacing w:before="120" w:line="276" w:lineRule="auto"/>
        <w:ind w:firstLine="720"/>
        <w:jc w:val="both"/>
        <w:rPr>
          <w:b/>
          <w:sz w:val="26"/>
          <w:szCs w:val="26"/>
          <w:lang w:val="vi-VN"/>
        </w:rPr>
      </w:pPr>
      <w:r w:rsidRPr="00B2041F">
        <w:rPr>
          <w:b/>
          <w:sz w:val="26"/>
          <w:szCs w:val="26"/>
          <w:lang w:val="vi-VN"/>
        </w:rPr>
        <w:t xml:space="preserve">I. Mục đích, yêu cầu: </w:t>
      </w:r>
    </w:p>
    <w:p w14:paraId="613E3229" w14:textId="77777777" w:rsidR="008520D7" w:rsidRPr="00B2041F" w:rsidRDefault="000409FD" w:rsidP="008520D7">
      <w:pPr>
        <w:spacing w:before="120" w:line="276" w:lineRule="auto"/>
        <w:jc w:val="both"/>
        <w:rPr>
          <w:sz w:val="26"/>
          <w:szCs w:val="26"/>
        </w:rPr>
      </w:pPr>
      <w:r w:rsidRPr="00B2041F">
        <w:rPr>
          <w:b/>
          <w:sz w:val="26"/>
          <w:szCs w:val="26"/>
          <w:lang w:val="vi-VN"/>
        </w:rPr>
        <w:tab/>
      </w:r>
      <w:r w:rsidRPr="00B2041F">
        <w:rPr>
          <w:sz w:val="26"/>
          <w:szCs w:val="26"/>
          <w:lang w:val="vi-VN"/>
        </w:rPr>
        <w:t>1. Mục đích:</w:t>
      </w:r>
      <w:r w:rsidR="004865F8" w:rsidRPr="00B2041F">
        <w:rPr>
          <w:sz w:val="26"/>
          <w:szCs w:val="26"/>
        </w:rPr>
        <w:t xml:space="preserve"> </w:t>
      </w:r>
    </w:p>
    <w:p w14:paraId="57105CF2" w14:textId="4833FE69" w:rsidR="00D806F9" w:rsidRPr="00B2041F" w:rsidRDefault="008520D7" w:rsidP="008520D7">
      <w:pPr>
        <w:spacing w:before="120" w:line="276" w:lineRule="auto"/>
        <w:ind w:firstLine="720"/>
        <w:jc w:val="both"/>
        <w:rPr>
          <w:color w:val="000000"/>
          <w:sz w:val="26"/>
          <w:szCs w:val="26"/>
          <w:lang w:eastAsia="zh-CN"/>
        </w:rPr>
      </w:pPr>
      <w:r w:rsidRPr="00B2041F">
        <w:rPr>
          <w:sz w:val="26"/>
          <w:szCs w:val="26"/>
        </w:rPr>
        <w:t xml:space="preserve"> T</w:t>
      </w:r>
      <w:r w:rsidR="000409FD" w:rsidRPr="00B2041F">
        <w:rPr>
          <w:sz w:val="26"/>
          <w:szCs w:val="26"/>
        </w:rPr>
        <w:t>rang bị cho sinh</w:t>
      </w:r>
      <w:r w:rsidR="00D806F9" w:rsidRPr="00B2041F">
        <w:rPr>
          <w:sz w:val="26"/>
          <w:szCs w:val="26"/>
        </w:rPr>
        <w:t xml:space="preserve"> viên những kiến thức cơ bản về</w:t>
      </w:r>
      <w:r w:rsidR="00155783" w:rsidRPr="00B2041F">
        <w:rPr>
          <w:color w:val="000000"/>
          <w:sz w:val="26"/>
          <w:szCs w:val="26"/>
          <w:lang w:eastAsia="zh-CN"/>
        </w:rPr>
        <w:t xml:space="preserve"> những quan điểm Chủ nghĩa Mác - Lênin, Tư tưởng Hồ Chí Minh về chến tranh; quân đội và bảo vệ tổ quốc XHCN, </w:t>
      </w:r>
      <w:r w:rsidR="00D806F9" w:rsidRPr="00B2041F">
        <w:rPr>
          <w:color w:val="000000"/>
          <w:sz w:val="26"/>
          <w:szCs w:val="26"/>
          <w:lang w:eastAsia="zh-CN"/>
        </w:rPr>
        <w:t>làm cơ sở phương pháp luận trực tiếp cho môn học GDQP&amp;AN.</w:t>
      </w:r>
    </w:p>
    <w:p w14:paraId="0E1E683A" w14:textId="77777777" w:rsidR="008520D7" w:rsidRPr="00B2041F" w:rsidRDefault="000409FD" w:rsidP="008520D7">
      <w:pPr>
        <w:spacing w:before="60" w:after="60"/>
        <w:ind w:firstLine="720"/>
        <w:jc w:val="both"/>
        <w:rPr>
          <w:color w:val="000000"/>
          <w:sz w:val="26"/>
          <w:szCs w:val="26"/>
          <w:lang w:val="vi-VN" w:eastAsia="zh-CN"/>
        </w:rPr>
      </w:pPr>
      <w:r w:rsidRPr="00B2041F">
        <w:rPr>
          <w:sz w:val="26"/>
          <w:szCs w:val="26"/>
        </w:rPr>
        <w:t>2. Y</w:t>
      </w:r>
      <w:r w:rsidRPr="00B2041F">
        <w:rPr>
          <w:sz w:val="26"/>
          <w:szCs w:val="26"/>
          <w:lang w:val="vi-VN"/>
        </w:rPr>
        <w:t>êu cầu:</w:t>
      </w:r>
      <w:r w:rsidRPr="00B2041F">
        <w:rPr>
          <w:b/>
          <w:sz w:val="26"/>
          <w:szCs w:val="26"/>
          <w:lang w:val="vi-VN"/>
        </w:rPr>
        <w:t xml:space="preserve"> </w:t>
      </w:r>
    </w:p>
    <w:p w14:paraId="53610797" w14:textId="27B31990" w:rsidR="008520D7" w:rsidRPr="00B2041F" w:rsidRDefault="008520D7" w:rsidP="008520D7">
      <w:pPr>
        <w:spacing w:before="60" w:after="60"/>
        <w:ind w:firstLine="720"/>
        <w:jc w:val="both"/>
        <w:rPr>
          <w:color w:val="000000"/>
          <w:sz w:val="26"/>
          <w:szCs w:val="26"/>
          <w:lang w:val="vi-VN" w:eastAsia="zh-CN"/>
        </w:rPr>
      </w:pPr>
      <w:r w:rsidRPr="00B2041F">
        <w:rPr>
          <w:color w:val="000000"/>
          <w:sz w:val="26"/>
          <w:szCs w:val="26"/>
          <w:lang w:val="vi-VN" w:eastAsia="zh-CN"/>
        </w:rPr>
        <w:t xml:space="preserve">Sinh viên xác định trách nhiệm, thái độ đúng trong học tập môn học </w:t>
      </w:r>
      <w:r w:rsidRPr="00B2041F">
        <w:rPr>
          <w:rFonts w:eastAsia="Calibri"/>
          <w:color w:val="000000"/>
          <w:sz w:val="26"/>
          <w:szCs w:val="26"/>
          <w:lang w:eastAsia="zh-CN"/>
        </w:rPr>
        <w:t>GD</w:t>
      </w:r>
      <w:r w:rsidRPr="00B2041F">
        <w:rPr>
          <w:rFonts w:eastAsia="Calibri"/>
          <w:color w:val="000000"/>
          <w:sz w:val="26"/>
          <w:szCs w:val="26"/>
          <w:lang w:val="vi-VN" w:eastAsia="zh-CN"/>
        </w:rPr>
        <w:t>QP&amp;AN</w:t>
      </w:r>
      <w:r w:rsidR="00D806F9" w:rsidRPr="00B2041F">
        <w:rPr>
          <w:color w:val="000000"/>
          <w:sz w:val="26"/>
          <w:szCs w:val="26"/>
          <w:lang w:val="vi-VN" w:eastAsia="zh-CN"/>
        </w:rPr>
        <w:t>, biết</w:t>
      </w:r>
      <w:r w:rsidRPr="00B2041F">
        <w:rPr>
          <w:color w:val="000000"/>
          <w:sz w:val="26"/>
          <w:szCs w:val="26"/>
          <w:lang w:val="vi-VN" w:eastAsia="zh-CN"/>
        </w:rPr>
        <w:t xml:space="preserve"> </w:t>
      </w:r>
      <w:r w:rsidR="00D806F9" w:rsidRPr="00B2041F">
        <w:rPr>
          <w:color w:val="000000"/>
          <w:sz w:val="26"/>
          <w:szCs w:val="26"/>
          <w:lang w:eastAsia="zh-CN"/>
        </w:rPr>
        <w:t>vận dụng phương pháp luận học tập môn học GDQP&amp;AN</w:t>
      </w:r>
      <w:r w:rsidRPr="00B2041F">
        <w:rPr>
          <w:color w:val="000000"/>
          <w:sz w:val="26"/>
          <w:szCs w:val="26"/>
          <w:lang w:val="vi-VN" w:eastAsia="zh-CN"/>
        </w:rPr>
        <w:t>.</w:t>
      </w:r>
    </w:p>
    <w:p w14:paraId="27D49DF7" w14:textId="10ACE1D9" w:rsidR="000409FD" w:rsidRPr="00B2041F" w:rsidRDefault="000409FD" w:rsidP="008520D7">
      <w:pPr>
        <w:spacing w:before="120" w:line="276" w:lineRule="auto"/>
        <w:jc w:val="both"/>
        <w:rPr>
          <w:b/>
          <w:sz w:val="26"/>
          <w:szCs w:val="26"/>
        </w:rPr>
      </w:pPr>
      <w:r w:rsidRPr="00B2041F">
        <w:rPr>
          <w:b/>
          <w:sz w:val="26"/>
          <w:szCs w:val="26"/>
        </w:rPr>
        <w:t>II. NỘI DUNG, TRỌNG TÂM</w:t>
      </w:r>
    </w:p>
    <w:p w14:paraId="22BCC827" w14:textId="77777777" w:rsidR="000409FD" w:rsidRPr="00B2041F" w:rsidRDefault="000409FD" w:rsidP="00144DF0">
      <w:pPr>
        <w:spacing w:before="120" w:line="276" w:lineRule="auto"/>
        <w:jc w:val="both"/>
        <w:rPr>
          <w:b/>
          <w:sz w:val="26"/>
          <w:szCs w:val="26"/>
        </w:rPr>
      </w:pPr>
      <w:r w:rsidRPr="00B2041F">
        <w:rPr>
          <w:b/>
          <w:sz w:val="26"/>
          <w:szCs w:val="26"/>
        </w:rPr>
        <w:tab/>
        <w:t>1. Nội dung: bài chia làm 3 phần.</w:t>
      </w:r>
    </w:p>
    <w:p w14:paraId="0E6ED851" w14:textId="1CE87D3C" w:rsidR="008520D7" w:rsidRPr="00B2041F" w:rsidRDefault="00155783" w:rsidP="007012DA">
      <w:pPr>
        <w:spacing w:before="60" w:after="60"/>
        <w:ind w:firstLine="720"/>
        <w:jc w:val="both"/>
        <w:outlineLvl w:val="0"/>
        <w:rPr>
          <w:color w:val="000000"/>
          <w:sz w:val="26"/>
          <w:szCs w:val="26"/>
          <w:lang w:eastAsia="zh-CN"/>
        </w:rPr>
      </w:pPr>
      <w:r w:rsidRPr="00B2041F">
        <w:rPr>
          <w:color w:val="000000"/>
          <w:sz w:val="26"/>
          <w:szCs w:val="26"/>
          <w:lang w:eastAsia="zh-CN"/>
        </w:rPr>
        <w:t xml:space="preserve">Phần 1: </w:t>
      </w:r>
      <w:r w:rsidRPr="00B2041F">
        <w:rPr>
          <w:color w:val="000000"/>
          <w:sz w:val="26"/>
          <w:szCs w:val="26"/>
          <w:lang w:val="vi-VN" w:eastAsia="zh-CN"/>
        </w:rPr>
        <w:t>Quan điểm của chủ nghĩa Mác - Lênin, tư tưởng Hồ Chí Minh về chiến tranh</w:t>
      </w:r>
      <w:r w:rsidR="00D806F9" w:rsidRPr="00B2041F">
        <w:rPr>
          <w:color w:val="000000"/>
          <w:sz w:val="26"/>
          <w:szCs w:val="26"/>
          <w:lang w:eastAsia="zh-CN"/>
        </w:rPr>
        <w:t>.</w:t>
      </w:r>
    </w:p>
    <w:p w14:paraId="6418D8D0" w14:textId="1E192B0F" w:rsidR="00155783" w:rsidRPr="00B2041F" w:rsidRDefault="00155783" w:rsidP="007012DA">
      <w:pPr>
        <w:spacing w:before="60" w:after="60"/>
        <w:ind w:firstLine="720"/>
        <w:jc w:val="both"/>
        <w:outlineLvl w:val="0"/>
        <w:rPr>
          <w:color w:val="000000"/>
          <w:sz w:val="26"/>
          <w:szCs w:val="26"/>
          <w:lang w:eastAsia="zh-CN"/>
        </w:rPr>
      </w:pPr>
      <w:r w:rsidRPr="00B2041F">
        <w:rPr>
          <w:color w:val="000000"/>
          <w:sz w:val="26"/>
          <w:szCs w:val="26"/>
          <w:lang w:eastAsia="zh-CN"/>
        </w:rPr>
        <w:t xml:space="preserve">Phần II: </w:t>
      </w:r>
      <w:r w:rsidRPr="00B2041F">
        <w:rPr>
          <w:color w:val="000000"/>
          <w:sz w:val="26"/>
          <w:szCs w:val="26"/>
          <w:lang w:val="vi-VN" w:eastAsia="zh-CN"/>
        </w:rPr>
        <w:t>Quan điểm của chủ nghĩa Mác - Lênin, tư tưởng Hồ Chí Minh về quân đội</w:t>
      </w:r>
      <w:r w:rsidR="00D806F9" w:rsidRPr="00B2041F">
        <w:rPr>
          <w:color w:val="000000"/>
          <w:sz w:val="26"/>
          <w:szCs w:val="26"/>
          <w:lang w:eastAsia="zh-CN"/>
        </w:rPr>
        <w:t>.</w:t>
      </w:r>
    </w:p>
    <w:p w14:paraId="4C367080" w14:textId="1BB1B0BF" w:rsidR="008520D7" w:rsidRPr="00B2041F" w:rsidRDefault="00310851" w:rsidP="007012DA">
      <w:pPr>
        <w:spacing w:before="60" w:after="60"/>
        <w:ind w:firstLine="720"/>
        <w:jc w:val="both"/>
        <w:outlineLvl w:val="0"/>
        <w:rPr>
          <w:color w:val="000000"/>
          <w:sz w:val="26"/>
          <w:szCs w:val="26"/>
          <w:lang w:eastAsia="zh-CN"/>
        </w:rPr>
      </w:pPr>
      <w:r w:rsidRPr="00B2041F">
        <w:rPr>
          <w:color w:val="000000"/>
          <w:sz w:val="26"/>
          <w:szCs w:val="26"/>
          <w:lang w:eastAsia="zh-CN"/>
        </w:rPr>
        <w:t xml:space="preserve">Phần III: </w:t>
      </w:r>
      <w:r w:rsidRPr="00B2041F">
        <w:rPr>
          <w:color w:val="000000"/>
          <w:sz w:val="26"/>
          <w:szCs w:val="26"/>
          <w:lang w:val="vi-VN" w:eastAsia="zh-CN"/>
        </w:rPr>
        <w:t xml:space="preserve">Quan điểm của chủ nghĩa Mác </w:t>
      </w:r>
      <w:r w:rsidR="00605C58" w:rsidRPr="00B2041F">
        <w:rPr>
          <w:color w:val="000000"/>
          <w:sz w:val="26"/>
          <w:szCs w:val="26"/>
          <w:lang w:eastAsia="zh-CN"/>
        </w:rPr>
        <w:t xml:space="preserve">- </w:t>
      </w:r>
      <w:r w:rsidRPr="00B2041F">
        <w:rPr>
          <w:color w:val="000000"/>
          <w:sz w:val="26"/>
          <w:szCs w:val="26"/>
          <w:lang w:val="vi-VN" w:eastAsia="zh-CN"/>
        </w:rPr>
        <w:t>Lênin, tư tưởng Hồ Chí Minh về bảo vệ Tổ quốc xã hội chủ nghĩa</w:t>
      </w:r>
      <w:r w:rsidR="00D806F9" w:rsidRPr="00B2041F">
        <w:rPr>
          <w:color w:val="000000"/>
          <w:sz w:val="26"/>
          <w:szCs w:val="26"/>
          <w:lang w:eastAsia="zh-CN"/>
        </w:rPr>
        <w:t>.</w:t>
      </w:r>
    </w:p>
    <w:p w14:paraId="457BBA15" w14:textId="0D713FDF" w:rsidR="000409FD" w:rsidRPr="00B2041F" w:rsidRDefault="000409FD" w:rsidP="00144DF0">
      <w:pPr>
        <w:spacing w:before="120" w:line="276" w:lineRule="auto"/>
        <w:ind w:firstLine="720"/>
        <w:jc w:val="both"/>
        <w:rPr>
          <w:bCs/>
          <w:sz w:val="26"/>
          <w:szCs w:val="26"/>
        </w:rPr>
      </w:pPr>
      <w:r w:rsidRPr="00B2041F">
        <w:rPr>
          <w:b/>
          <w:sz w:val="26"/>
          <w:szCs w:val="26"/>
        </w:rPr>
        <w:t xml:space="preserve">2. Trọng tâm: </w:t>
      </w:r>
      <w:r w:rsidR="00D806F9" w:rsidRPr="00B2041F">
        <w:rPr>
          <w:bCs/>
          <w:sz w:val="26"/>
          <w:szCs w:val="26"/>
        </w:rPr>
        <w:t xml:space="preserve"> Phần I</w:t>
      </w:r>
    </w:p>
    <w:p w14:paraId="369E8628" w14:textId="227219C7" w:rsidR="000409FD" w:rsidRPr="00B2041F" w:rsidRDefault="000409FD" w:rsidP="00144DF0">
      <w:pPr>
        <w:spacing w:before="120" w:line="276" w:lineRule="auto"/>
        <w:ind w:firstLine="720"/>
        <w:jc w:val="both"/>
        <w:rPr>
          <w:b/>
          <w:sz w:val="26"/>
          <w:szCs w:val="26"/>
        </w:rPr>
      </w:pPr>
      <w:r w:rsidRPr="00B2041F">
        <w:rPr>
          <w:b/>
          <w:sz w:val="26"/>
          <w:szCs w:val="26"/>
        </w:rPr>
        <w:t>III. THỜI GIAN:</w:t>
      </w:r>
      <w:r w:rsidRPr="00B2041F">
        <w:rPr>
          <w:sz w:val="26"/>
          <w:szCs w:val="26"/>
        </w:rPr>
        <w:t xml:space="preserve"> </w:t>
      </w:r>
      <w:r w:rsidR="00310851" w:rsidRPr="00B2041F">
        <w:rPr>
          <w:b/>
          <w:sz w:val="26"/>
          <w:szCs w:val="26"/>
        </w:rPr>
        <w:t>Toàn bài 4 tiết (18</w:t>
      </w:r>
      <w:r w:rsidRPr="00B2041F">
        <w:rPr>
          <w:b/>
          <w:sz w:val="26"/>
          <w:szCs w:val="26"/>
        </w:rPr>
        <w:t>0 phút)</w:t>
      </w:r>
    </w:p>
    <w:p w14:paraId="7A8D6DCA" w14:textId="39931BA9" w:rsidR="000409FD" w:rsidRPr="00B2041F" w:rsidRDefault="003529A1" w:rsidP="00144DF0">
      <w:pPr>
        <w:spacing w:before="120" w:line="276" w:lineRule="auto"/>
        <w:ind w:firstLine="720"/>
        <w:jc w:val="both"/>
        <w:rPr>
          <w:sz w:val="26"/>
          <w:szCs w:val="26"/>
        </w:rPr>
      </w:pPr>
      <w:r w:rsidRPr="00B2041F">
        <w:rPr>
          <w:sz w:val="26"/>
          <w:szCs w:val="26"/>
        </w:rPr>
        <w:t>- Lý thuyết</w:t>
      </w:r>
      <w:r w:rsidR="00310851" w:rsidRPr="00B2041F">
        <w:rPr>
          <w:sz w:val="26"/>
          <w:szCs w:val="26"/>
        </w:rPr>
        <w:t>: 2 tiết (9</w:t>
      </w:r>
      <w:r w:rsidR="000409FD" w:rsidRPr="00B2041F">
        <w:rPr>
          <w:sz w:val="26"/>
          <w:szCs w:val="26"/>
        </w:rPr>
        <w:t>0 phút)</w:t>
      </w:r>
    </w:p>
    <w:p w14:paraId="1EB9E69B" w14:textId="15650EBE" w:rsidR="000409FD" w:rsidRPr="00B2041F" w:rsidRDefault="003529A1" w:rsidP="00144DF0">
      <w:pPr>
        <w:spacing w:before="120" w:line="276" w:lineRule="auto"/>
        <w:ind w:firstLine="720"/>
        <w:jc w:val="both"/>
        <w:rPr>
          <w:sz w:val="26"/>
          <w:szCs w:val="26"/>
        </w:rPr>
      </w:pPr>
      <w:r w:rsidRPr="00B2041F">
        <w:rPr>
          <w:sz w:val="26"/>
          <w:szCs w:val="26"/>
        </w:rPr>
        <w:t>- Thảo luận</w:t>
      </w:r>
      <w:r w:rsidR="00310851" w:rsidRPr="00B2041F">
        <w:rPr>
          <w:sz w:val="26"/>
          <w:szCs w:val="26"/>
        </w:rPr>
        <w:t>: 2 tiết (9</w:t>
      </w:r>
      <w:r w:rsidR="000409FD" w:rsidRPr="00B2041F">
        <w:rPr>
          <w:sz w:val="26"/>
          <w:szCs w:val="26"/>
        </w:rPr>
        <w:t>0 phút)</w:t>
      </w:r>
    </w:p>
    <w:p w14:paraId="5CD08479" w14:textId="77777777" w:rsidR="000409FD" w:rsidRPr="00B2041F" w:rsidRDefault="000409FD" w:rsidP="00144DF0">
      <w:pPr>
        <w:spacing w:before="120" w:line="276" w:lineRule="auto"/>
        <w:ind w:firstLine="720"/>
        <w:jc w:val="both"/>
        <w:rPr>
          <w:b/>
          <w:sz w:val="26"/>
          <w:szCs w:val="26"/>
        </w:rPr>
      </w:pPr>
      <w:r w:rsidRPr="00B2041F">
        <w:rPr>
          <w:b/>
          <w:sz w:val="26"/>
          <w:szCs w:val="26"/>
        </w:rPr>
        <w:t>IV. TỔ CHỨC, PHƯƠNG PHÁP:</w:t>
      </w:r>
    </w:p>
    <w:p w14:paraId="60C81E01" w14:textId="6AFFA45D" w:rsidR="000409FD" w:rsidRPr="00B2041F" w:rsidRDefault="000409FD" w:rsidP="00144DF0">
      <w:pPr>
        <w:spacing w:before="120" w:line="276" w:lineRule="auto"/>
        <w:jc w:val="both"/>
        <w:rPr>
          <w:sz w:val="26"/>
          <w:szCs w:val="26"/>
        </w:rPr>
      </w:pPr>
      <w:r w:rsidRPr="00B2041F">
        <w:rPr>
          <w:b/>
          <w:sz w:val="26"/>
          <w:szCs w:val="26"/>
        </w:rPr>
        <w:tab/>
      </w:r>
      <w:r w:rsidR="003529A1" w:rsidRPr="00B2041F">
        <w:rPr>
          <w:sz w:val="26"/>
          <w:szCs w:val="26"/>
        </w:rPr>
        <w:t xml:space="preserve">1. Tổ chức: </w:t>
      </w:r>
      <w:r w:rsidRPr="00B2041F">
        <w:rPr>
          <w:sz w:val="26"/>
          <w:szCs w:val="26"/>
        </w:rPr>
        <w:t xml:space="preserve">Lấy </w:t>
      </w:r>
      <w:r w:rsidR="003529A1" w:rsidRPr="00B2041F">
        <w:rPr>
          <w:sz w:val="26"/>
          <w:szCs w:val="26"/>
        </w:rPr>
        <w:t>đội hình trung đội để lên lớp lý thuyết</w:t>
      </w:r>
      <w:r w:rsidRPr="00B2041F">
        <w:rPr>
          <w:sz w:val="26"/>
          <w:szCs w:val="26"/>
        </w:rPr>
        <w:t>.</w:t>
      </w:r>
    </w:p>
    <w:p w14:paraId="7834060B" w14:textId="77777777" w:rsidR="000409FD" w:rsidRPr="00B2041F" w:rsidRDefault="000409FD" w:rsidP="00144DF0">
      <w:pPr>
        <w:spacing w:before="120" w:line="276" w:lineRule="auto"/>
        <w:jc w:val="both"/>
        <w:rPr>
          <w:sz w:val="26"/>
          <w:szCs w:val="26"/>
        </w:rPr>
      </w:pPr>
      <w:r w:rsidRPr="00B2041F">
        <w:rPr>
          <w:sz w:val="26"/>
          <w:szCs w:val="26"/>
        </w:rPr>
        <w:tab/>
        <w:t>2. Phương pháp</w:t>
      </w:r>
    </w:p>
    <w:p w14:paraId="7ED8D398" w14:textId="0AD6414B" w:rsidR="000409FD" w:rsidRPr="00B2041F" w:rsidRDefault="000409FD" w:rsidP="00144DF0">
      <w:pPr>
        <w:spacing w:before="120" w:line="276" w:lineRule="auto"/>
        <w:jc w:val="both"/>
        <w:rPr>
          <w:sz w:val="26"/>
          <w:szCs w:val="26"/>
        </w:rPr>
      </w:pPr>
      <w:r w:rsidRPr="00B2041F">
        <w:rPr>
          <w:sz w:val="26"/>
          <w:szCs w:val="26"/>
        </w:rPr>
        <w:tab/>
        <w:t>- Đối với giảng viên:</w:t>
      </w:r>
      <w:r w:rsidR="003529A1" w:rsidRPr="00B2041F">
        <w:rPr>
          <w:sz w:val="26"/>
          <w:szCs w:val="26"/>
        </w:rPr>
        <w:t xml:space="preserve"> Thuyết trình, giảng giải, p</w:t>
      </w:r>
      <w:r w:rsidRPr="00B2041F">
        <w:rPr>
          <w:sz w:val="26"/>
          <w:szCs w:val="26"/>
        </w:rPr>
        <w:t>h</w:t>
      </w:r>
      <w:r w:rsidR="003529A1" w:rsidRPr="00B2041F">
        <w:rPr>
          <w:sz w:val="26"/>
          <w:szCs w:val="26"/>
        </w:rPr>
        <w:t>ân tích, chứng minh, vận dụng liên hệ</w:t>
      </w:r>
      <w:r w:rsidRPr="00B2041F">
        <w:rPr>
          <w:sz w:val="26"/>
          <w:szCs w:val="26"/>
        </w:rPr>
        <w:t xml:space="preserve"> với thực tiễn</w:t>
      </w:r>
      <w:r w:rsidR="003529A1" w:rsidRPr="00B2041F">
        <w:rPr>
          <w:sz w:val="26"/>
          <w:szCs w:val="26"/>
        </w:rPr>
        <w:t>,</w:t>
      </w:r>
      <w:r w:rsidRPr="00B2041F">
        <w:rPr>
          <w:sz w:val="26"/>
          <w:szCs w:val="26"/>
        </w:rPr>
        <w:t xml:space="preserve"> định hướng giúp người học tự nghiên cứu.</w:t>
      </w:r>
    </w:p>
    <w:p w14:paraId="5F3A7B4F" w14:textId="76B659D9" w:rsidR="000409FD" w:rsidRPr="00B2041F" w:rsidRDefault="000409FD" w:rsidP="00144DF0">
      <w:pPr>
        <w:spacing w:before="120" w:line="276" w:lineRule="auto"/>
        <w:ind w:firstLine="720"/>
        <w:jc w:val="both"/>
        <w:rPr>
          <w:sz w:val="26"/>
          <w:szCs w:val="26"/>
        </w:rPr>
      </w:pPr>
      <w:r w:rsidRPr="00B2041F">
        <w:rPr>
          <w:sz w:val="26"/>
          <w:szCs w:val="26"/>
        </w:rPr>
        <w:t>- Đối với sinh viên:</w:t>
      </w:r>
      <w:r w:rsidR="003529A1" w:rsidRPr="00B2041F">
        <w:rPr>
          <w:sz w:val="26"/>
          <w:szCs w:val="26"/>
        </w:rPr>
        <w:t xml:space="preserve"> Vận dụng phương pháp học tập</w:t>
      </w:r>
      <w:r w:rsidRPr="00B2041F">
        <w:rPr>
          <w:sz w:val="26"/>
          <w:szCs w:val="26"/>
        </w:rPr>
        <w:t xml:space="preserve"> </w:t>
      </w:r>
      <w:r w:rsidR="003529A1" w:rsidRPr="00B2041F">
        <w:rPr>
          <w:sz w:val="26"/>
          <w:szCs w:val="26"/>
        </w:rPr>
        <w:t>tích cực, ghi chép nội dung cần thiết, thảo luận sôi nổi.</w:t>
      </w:r>
    </w:p>
    <w:p w14:paraId="619960BC" w14:textId="77777777" w:rsidR="000409FD" w:rsidRPr="00B2041F" w:rsidRDefault="000409FD" w:rsidP="00144DF0">
      <w:pPr>
        <w:tabs>
          <w:tab w:val="left" w:pos="8130"/>
        </w:tabs>
        <w:spacing w:before="120" w:line="276" w:lineRule="auto"/>
        <w:ind w:firstLine="720"/>
        <w:jc w:val="both"/>
        <w:rPr>
          <w:b/>
          <w:sz w:val="26"/>
          <w:szCs w:val="26"/>
        </w:rPr>
      </w:pPr>
      <w:r w:rsidRPr="00B2041F">
        <w:rPr>
          <w:b/>
          <w:sz w:val="26"/>
          <w:szCs w:val="26"/>
        </w:rPr>
        <w:t>V. ĐỊA ĐIỂM</w:t>
      </w:r>
      <w:r w:rsidRPr="00B2041F">
        <w:rPr>
          <w:b/>
          <w:sz w:val="26"/>
          <w:szCs w:val="26"/>
        </w:rPr>
        <w:tab/>
      </w:r>
    </w:p>
    <w:p w14:paraId="542100BC" w14:textId="6EC5C070" w:rsidR="000409FD" w:rsidRPr="00B2041F" w:rsidRDefault="000409FD" w:rsidP="00144DF0">
      <w:pPr>
        <w:tabs>
          <w:tab w:val="left" w:pos="7125"/>
        </w:tabs>
        <w:spacing w:before="120" w:line="276" w:lineRule="auto"/>
        <w:ind w:firstLine="720"/>
        <w:jc w:val="both"/>
        <w:rPr>
          <w:sz w:val="26"/>
          <w:szCs w:val="26"/>
        </w:rPr>
      </w:pPr>
      <w:r w:rsidRPr="00B2041F">
        <w:rPr>
          <w:sz w:val="26"/>
          <w:szCs w:val="26"/>
        </w:rPr>
        <w:t xml:space="preserve">Phòng học </w:t>
      </w:r>
      <w:r w:rsidR="003529A1" w:rsidRPr="00B2041F">
        <w:rPr>
          <w:sz w:val="26"/>
          <w:szCs w:val="26"/>
        </w:rPr>
        <w:t>theo lịch của Ban Giám đốc Trung tâm</w:t>
      </w:r>
      <w:r w:rsidRPr="00B2041F">
        <w:rPr>
          <w:sz w:val="26"/>
          <w:szCs w:val="26"/>
        </w:rPr>
        <w:tab/>
      </w:r>
    </w:p>
    <w:p w14:paraId="1126107B" w14:textId="77777777" w:rsidR="000409FD" w:rsidRPr="00B2041F" w:rsidRDefault="000409FD" w:rsidP="00144DF0">
      <w:pPr>
        <w:spacing w:before="120" w:line="276" w:lineRule="auto"/>
        <w:ind w:firstLine="720"/>
        <w:jc w:val="both"/>
        <w:rPr>
          <w:b/>
          <w:sz w:val="26"/>
          <w:szCs w:val="26"/>
        </w:rPr>
      </w:pPr>
      <w:r w:rsidRPr="00B2041F">
        <w:rPr>
          <w:b/>
          <w:sz w:val="26"/>
          <w:szCs w:val="26"/>
        </w:rPr>
        <w:t>VI. VẬT CHẤT ĐẢM BẢO</w:t>
      </w:r>
    </w:p>
    <w:p w14:paraId="7C52EC89" w14:textId="1BC89189" w:rsidR="000409FD" w:rsidRPr="00B2041F" w:rsidRDefault="000409FD" w:rsidP="00144DF0">
      <w:pPr>
        <w:spacing w:before="120" w:line="276" w:lineRule="auto"/>
        <w:ind w:firstLine="720"/>
        <w:jc w:val="both"/>
        <w:rPr>
          <w:sz w:val="26"/>
          <w:szCs w:val="26"/>
        </w:rPr>
      </w:pPr>
      <w:r w:rsidRPr="00B2041F">
        <w:rPr>
          <w:b/>
          <w:sz w:val="26"/>
          <w:szCs w:val="26"/>
        </w:rPr>
        <w:t xml:space="preserve">- </w:t>
      </w:r>
      <w:r w:rsidRPr="00B2041F">
        <w:rPr>
          <w:sz w:val="26"/>
          <w:szCs w:val="26"/>
        </w:rPr>
        <w:t>Đối với giảng viên: Giáo án,</w:t>
      </w:r>
      <w:r w:rsidR="003529A1" w:rsidRPr="00B2041F">
        <w:rPr>
          <w:sz w:val="26"/>
          <w:szCs w:val="26"/>
        </w:rPr>
        <w:t xml:space="preserve"> tài liệu,</w:t>
      </w:r>
      <w:r w:rsidRPr="00B2041F">
        <w:rPr>
          <w:sz w:val="26"/>
          <w:szCs w:val="26"/>
        </w:rPr>
        <w:t xml:space="preserve"> </w:t>
      </w:r>
      <w:r w:rsidR="003529A1" w:rsidRPr="00B2041F">
        <w:rPr>
          <w:sz w:val="26"/>
          <w:szCs w:val="26"/>
        </w:rPr>
        <w:t>máy tính các nhân, máy chiếu và các</w:t>
      </w:r>
      <w:r w:rsidRPr="00B2041F">
        <w:rPr>
          <w:sz w:val="26"/>
          <w:szCs w:val="26"/>
        </w:rPr>
        <w:t xml:space="preserve"> phương tiện </w:t>
      </w:r>
      <w:r w:rsidR="003529A1" w:rsidRPr="00B2041F">
        <w:rPr>
          <w:sz w:val="26"/>
          <w:szCs w:val="26"/>
        </w:rPr>
        <w:t xml:space="preserve">hỗ trợ </w:t>
      </w:r>
      <w:r w:rsidRPr="00B2041F">
        <w:rPr>
          <w:sz w:val="26"/>
          <w:szCs w:val="26"/>
        </w:rPr>
        <w:t>giảng dạy</w:t>
      </w:r>
      <w:r w:rsidR="003529A1" w:rsidRPr="00B2041F">
        <w:rPr>
          <w:sz w:val="26"/>
          <w:szCs w:val="26"/>
        </w:rPr>
        <w:t xml:space="preserve"> khác...</w:t>
      </w:r>
      <w:r w:rsidRPr="00B2041F">
        <w:rPr>
          <w:sz w:val="26"/>
          <w:szCs w:val="26"/>
        </w:rPr>
        <w:t>.</w:t>
      </w:r>
    </w:p>
    <w:p w14:paraId="14494A45" w14:textId="77777777" w:rsidR="000409FD" w:rsidRPr="00B2041F" w:rsidRDefault="000409FD" w:rsidP="00144DF0">
      <w:pPr>
        <w:spacing w:before="120" w:line="276" w:lineRule="auto"/>
        <w:ind w:firstLine="720"/>
        <w:jc w:val="both"/>
        <w:rPr>
          <w:b/>
          <w:sz w:val="26"/>
          <w:szCs w:val="26"/>
        </w:rPr>
      </w:pPr>
      <w:r w:rsidRPr="00B2041F">
        <w:rPr>
          <w:b/>
          <w:sz w:val="26"/>
          <w:szCs w:val="26"/>
        </w:rPr>
        <w:t xml:space="preserve">- </w:t>
      </w:r>
      <w:r w:rsidRPr="00B2041F">
        <w:rPr>
          <w:sz w:val="26"/>
          <w:szCs w:val="26"/>
        </w:rPr>
        <w:t>Đối với sinh viên: Vở, bút, tài liệu tham khảo.</w:t>
      </w:r>
    </w:p>
    <w:p w14:paraId="5AB2EE57" w14:textId="77777777" w:rsidR="000409FD" w:rsidRPr="00B2041F" w:rsidRDefault="000409FD" w:rsidP="00144DF0">
      <w:pPr>
        <w:spacing w:before="120" w:line="276" w:lineRule="auto"/>
        <w:ind w:firstLine="720"/>
        <w:jc w:val="both"/>
        <w:rPr>
          <w:b/>
          <w:sz w:val="26"/>
          <w:szCs w:val="26"/>
        </w:rPr>
      </w:pPr>
      <w:r w:rsidRPr="00B2041F">
        <w:rPr>
          <w:b/>
          <w:sz w:val="26"/>
          <w:szCs w:val="26"/>
        </w:rPr>
        <w:lastRenderedPageBreak/>
        <w:t>VII. TÀI LIỆU HỌC TẬP, THAM KHẢO:</w:t>
      </w:r>
    </w:p>
    <w:p w14:paraId="1D6E5F11" w14:textId="77777777" w:rsidR="000409FD" w:rsidRPr="00B2041F" w:rsidRDefault="000409FD" w:rsidP="00144DF0">
      <w:pPr>
        <w:spacing w:before="120" w:line="276" w:lineRule="auto"/>
        <w:jc w:val="both"/>
        <w:rPr>
          <w:b/>
          <w:i/>
          <w:sz w:val="26"/>
          <w:szCs w:val="26"/>
        </w:rPr>
      </w:pPr>
      <w:r w:rsidRPr="00B2041F">
        <w:rPr>
          <w:b/>
          <w:sz w:val="26"/>
          <w:szCs w:val="26"/>
        </w:rPr>
        <w:tab/>
      </w:r>
      <w:r w:rsidRPr="00B2041F">
        <w:rPr>
          <w:b/>
          <w:i/>
          <w:sz w:val="26"/>
          <w:szCs w:val="26"/>
        </w:rPr>
        <w:t>1. Tài liệu học tập:</w:t>
      </w:r>
    </w:p>
    <w:p w14:paraId="2E41D263" w14:textId="77777777" w:rsidR="000409FD" w:rsidRPr="00B2041F" w:rsidRDefault="000409FD" w:rsidP="00144DF0">
      <w:pPr>
        <w:spacing w:before="120" w:line="276" w:lineRule="auto"/>
        <w:ind w:firstLine="720"/>
        <w:jc w:val="both"/>
        <w:rPr>
          <w:sz w:val="26"/>
          <w:szCs w:val="26"/>
        </w:rPr>
      </w:pPr>
      <w:r w:rsidRPr="00B2041F">
        <w:rPr>
          <w:sz w:val="26"/>
          <w:szCs w:val="26"/>
        </w:rPr>
        <w:t xml:space="preserve">+ Giáo trình giáo dục quốc phòng </w:t>
      </w:r>
      <w:r w:rsidRPr="00B2041F">
        <w:rPr>
          <w:b/>
          <w:sz w:val="26"/>
          <w:szCs w:val="26"/>
        </w:rPr>
        <w:t>-</w:t>
      </w:r>
      <w:r w:rsidRPr="00B2041F">
        <w:rPr>
          <w:sz w:val="26"/>
          <w:szCs w:val="26"/>
        </w:rPr>
        <w:t xml:space="preserve"> an ninh tập 1 Nxb Giáo dục, Hà Nội năm 2019.</w:t>
      </w:r>
    </w:p>
    <w:p w14:paraId="2E30F72F" w14:textId="2E25D82E" w:rsidR="000409FD" w:rsidRPr="00B2041F" w:rsidRDefault="000409FD" w:rsidP="00144DF0">
      <w:pPr>
        <w:spacing w:before="120" w:line="276" w:lineRule="auto"/>
        <w:ind w:firstLine="720"/>
        <w:jc w:val="both"/>
        <w:rPr>
          <w:sz w:val="26"/>
          <w:szCs w:val="26"/>
        </w:rPr>
      </w:pPr>
      <w:r w:rsidRPr="00B2041F">
        <w:rPr>
          <w:sz w:val="26"/>
          <w:szCs w:val="26"/>
        </w:rPr>
        <w:t>+ Tập bài giảng học phần Đường lối quốc phòng và an ninh của Đảng cộng sản Việt Nam</w:t>
      </w:r>
      <w:r w:rsidR="00583F5B" w:rsidRPr="00B2041F">
        <w:rPr>
          <w:sz w:val="26"/>
          <w:szCs w:val="26"/>
        </w:rPr>
        <w:t>.</w:t>
      </w:r>
      <w:r w:rsidRPr="00B2041F">
        <w:rPr>
          <w:sz w:val="26"/>
          <w:szCs w:val="26"/>
        </w:rPr>
        <w:t xml:space="preserve"> </w:t>
      </w:r>
    </w:p>
    <w:p w14:paraId="1394AFF7" w14:textId="77777777" w:rsidR="000409FD" w:rsidRPr="00B2041F" w:rsidRDefault="000409FD" w:rsidP="00144DF0">
      <w:pPr>
        <w:spacing w:before="120" w:line="276" w:lineRule="auto"/>
        <w:rPr>
          <w:sz w:val="26"/>
          <w:szCs w:val="26"/>
          <w:lang w:val="pt-BR"/>
        </w:rPr>
      </w:pPr>
      <w:r w:rsidRPr="00B2041F">
        <w:rPr>
          <w:b/>
          <w:sz w:val="26"/>
          <w:szCs w:val="26"/>
          <w:lang w:val="pt-BR"/>
        </w:rPr>
        <w:tab/>
      </w:r>
    </w:p>
    <w:p w14:paraId="4A2F5AFD" w14:textId="77777777" w:rsidR="000409FD" w:rsidRPr="00B2041F" w:rsidRDefault="000409FD" w:rsidP="00144DF0">
      <w:pPr>
        <w:spacing w:before="120" w:line="276" w:lineRule="auto"/>
        <w:jc w:val="center"/>
        <w:rPr>
          <w:b/>
          <w:sz w:val="26"/>
          <w:szCs w:val="26"/>
          <w:lang w:val="pt-BR"/>
        </w:rPr>
      </w:pPr>
    </w:p>
    <w:p w14:paraId="15C287F6" w14:textId="77777777" w:rsidR="000409FD" w:rsidRPr="00B2041F" w:rsidRDefault="000409FD" w:rsidP="00144DF0">
      <w:pPr>
        <w:spacing w:before="120" w:line="276" w:lineRule="auto"/>
        <w:rPr>
          <w:b/>
          <w:sz w:val="26"/>
          <w:szCs w:val="26"/>
          <w:lang w:val="pt-BR"/>
        </w:rPr>
      </w:pPr>
    </w:p>
    <w:p w14:paraId="62E698FE" w14:textId="77777777" w:rsidR="000409FD" w:rsidRPr="00B2041F" w:rsidRDefault="000409FD" w:rsidP="00144DF0">
      <w:pPr>
        <w:spacing w:before="120" w:line="276" w:lineRule="auto"/>
        <w:rPr>
          <w:b/>
          <w:sz w:val="26"/>
          <w:szCs w:val="26"/>
          <w:lang w:val="pt-BR"/>
        </w:rPr>
      </w:pPr>
    </w:p>
    <w:p w14:paraId="4388440E" w14:textId="77777777" w:rsidR="000409FD" w:rsidRPr="00B2041F" w:rsidRDefault="000409FD" w:rsidP="00144DF0">
      <w:pPr>
        <w:spacing w:before="120" w:line="276" w:lineRule="auto"/>
        <w:rPr>
          <w:b/>
          <w:sz w:val="26"/>
          <w:szCs w:val="26"/>
          <w:lang w:val="pt-BR"/>
        </w:rPr>
      </w:pPr>
    </w:p>
    <w:p w14:paraId="5DA7A99F" w14:textId="77777777" w:rsidR="000409FD" w:rsidRPr="00B2041F" w:rsidRDefault="000409FD" w:rsidP="00144DF0">
      <w:pPr>
        <w:spacing w:before="120" w:line="276" w:lineRule="auto"/>
        <w:rPr>
          <w:b/>
          <w:sz w:val="26"/>
          <w:szCs w:val="26"/>
          <w:lang w:val="pt-BR"/>
        </w:rPr>
      </w:pPr>
    </w:p>
    <w:p w14:paraId="04231F1E" w14:textId="77777777" w:rsidR="000409FD" w:rsidRPr="00B2041F" w:rsidRDefault="000409FD" w:rsidP="00144DF0">
      <w:pPr>
        <w:spacing w:before="120" w:line="276" w:lineRule="auto"/>
        <w:rPr>
          <w:b/>
          <w:sz w:val="26"/>
          <w:szCs w:val="26"/>
          <w:lang w:val="pt-BR"/>
        </w:rPr>
      </w:pPr>
    </w:p>
    <w:p w14:paraId="526D7A05" w14:textId="77777777" w:rsidR="000409FD" w:rsidRPr="00B2041F" w:rsidRDefault="000409FD" w:rsidP="00144DF0">
      <w:pPr>
        <w:spacing w:before="120" w:line="276" w:lineRule="auto"/>
        <w:rPr>
          <w:b/>
          <w:sz w:val="26"/>
          <w:szCs w:val="26"/>
          <w:lang w:val="pt-BR"/>
        </w:rPr>
      </w:pPr>
    </w:p>
    <w:p w14:paraId="4CEEED87" w14:textId="77777777" w:rsidR="000409FD" w:rsidRPr="00B2041F" w:rsidRDefault="000409FD" w:rsidP="00144DF0">
      <w:pPr>
        <w:spacing w:before="120" w:line="276" w:lineRule="auto"/>
        <w:rPr>
          <w:b/>
          <w:sz w:val="26"/>
          <w:szCs w:val="26"/>
          <w:lang w:val="pt-BR"/>
        </w:rPr>
      </w:pPr>
    </w:p>
    <w:p w14:paraId="051B3A79" w14:textId="77777777" w:rsidR="000409FD" w:rsidRPr="00B2041F" w:rsidRDefault="000409FD" w:rsidP="0008452C">
      <w:pPr>
        <w:spacing w:before="120"/>
        <w:rPr>
          <w:b/>
          <w:sz w:val="26"/>
          <w:szCs w:val="26"/>
          <w:lang w:val="pt-BR"/>
        </w:rPr>
      </w:pPr>
    </w:p>
    <w:p w14:paraId="009EF30D" w14:textId="77777777" w:rsidR="000409FD" w:rsidRPr="00B2041F" w:rsidRDefault="000409FD" w:rsidP="0008452C">
      <w:pPr>
        <w:spacing w:before="120"/>
        <w:rPr>
          <w:b/>
          <w:sz w:val="26"/>
          <w:szCs w:val="26"/>
          <w:lang w:val="pt-BR"/>
        </w:rPr>
      </w:pPr>
    </w:p>
    <w:p w14:paraId="6CDEEAF3" w14:textId="77777777" w:rsidR="000409FD" w:rsidRPr="00B2041F" w:rsidRDefault="000409FD" w:rsidP="0008452C">
      <w:pPr>
        <w:spacing w:before="120"/>
        <w:rPr>
          <w:b/>
          <w:sz w:val="26"/>
          <w:szCs w:val="26"/>
          <w:lang w:val="pt-BR"/>
        </w:rPr>
      </w:pPr>
    </w:p>
    <w:p w14:paraId="3EE85315" w14:textId="77777777" w:rsidR="000409FD" w:rsidRPr="00B2041F" w:rsidRDefault="000409FD" w:rsidP="0008452C">
      <w:pPr>
        <w:spacing w:before="120"/>
        <w:rPr>
          <w:b/>
          <w:sz w:val="26"/>
          <w:szCs w:val="26"/>
          <w:lang w:val="pt-BR"/>
        </w:rPr>
      </w:pPr>
    </w:p>
    <w:p w14:paraId="71C813BC" w14:textId="77777777" w:rsidR="000409FD" w:rsidRPr="00B2041F" w:rsidRDefault="000409FD" w:rsidP="0008452C">
      <w:pPr>
        <w:spacing w:before="120"/>
        <w:rPr>
          <w:b/>
          <w:sz w:val="26"/>
          <w:szCs w:val="26"/>
          <w:lang w:val="pt-BR"/>
        </w:rPr>
      </w:pPr>
    </w:p>
    <w:p w14:paraId="23A9FB99" w14:textId="77777777" w:rsidR="000409FD" w:rsidRPr="00B2041F" w:rsidRDefault="000409FD" w:rsidP="0008452C">
      <w:pPr>
        <w:spacing w:before="120"/>
        <w:rPr>
          <w:b/>
          <w:sz w:val="26"/>
          <w:szCs w:val="26"/>
          <w:lang w:val="pt-BR"/>
        </w:rPr>
      </w:pPr>
    </w:p>
    <w:p w14:paraId="4B25F06D" w14:textId="77777777" w:rsidR="000409FD" w:rsidRPr="00B2041F" w:rsidRDefault="000409FD" w:rsidP="0008452C">
      <w:pPr>
        <w:spacing w:before="120"/>
        <w:rPr>
          <w:b/>
          <w:sz w:val="26"/>
          <w:szCs w:val="26"/>
          <w:lang w:val="pt-BR"/>
        </w:rPr>
      </w:pPr>
    </w:p>
    <w:p w14:paraId="5E23AC6B" w14:textId="05B2DAB6" w:rsidR="000409FD" w:rsidRPr="00B2041F" w:rsidRDefault="000409FD" w:rsidP="003C15E3">
      <w:pPr>
        <w:spacing w:before="120"/>
        <w:jc w:val="center"/>
        <w:rPr>
          <w:b/>
          <w:sz w:val="26"/>
          <w:szCs w:val="26"/>
          <w:lang w:val="pt-BR"/>
        </w:rPr>
      </w:pPr>
      <w:r w:rsidRPr="00B2041F">
        <w:rPr>
          <w:b/>
          <w:sz w:val="26"/>
          <w:szCs w:val="26"/>
          <w:lang w:val="pt-BR"/>
        </w:rPr>
        <w:br w:type="page"/>
      </w:r>
      <w:r w:rsidRPr="00B2041F">
        <w:rPr>
          <w:b/>
          <w:sz w:val="26"/>
          <w:szCs w:val="26"/>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B2041F" w14:paraId="5B5A0E85" w14:textId="77777777" w:rsidTr="00300185">
        <w:trPr>
          <w:trHeight w:val="577"/>
        </w:trPr>
        <w:tc>
          <w:tcPr>
            <w:tcW w:w="2123" w:type="dxa"/>
            <w:vMerge w:val="restart"/>
          </w:tcPr>
          <w:p w14:paraId="199A5B7E" w14:textId="77777777" w:rsidR="000409FD" w:rsidRPr="00B2041F" w:rsidRDefault="000409FD" w:rsidP="006A19E6">
            <w:pPr>
              <w:spacing w:before="120"/>
              <w:jc w:val="center"/>
              <w:rPr>
                <w:b/>
                <w:sz w:val="26"/>
                <w:szCs w:val="26"/>
              </w:rPr>
            </w:pPr>
            <w:r w:rsidRPr="00B2041F">
              <w:rPr>
                <w:b/>
                <w:sz w:val="26"/>
                <w:szCs w:val="26"/>
              </w:rPr>
              <w:t>Thứ tự nội dung</w:t>
            </w:r>
          </w:p>
        </w:tc>
        <w:tc>
          <w:tcPr>
            <w:tcW w:w="866" w:type="dxa"/>
            <w:vMerge w:val="restart"/>
          </w:tcPr>
          <w:p w14:paraId="51B4A359" w14:textId="77777777" w:rsidR="000409FD" w:rsidRPr="00B2041F" w:rsidRDefault="000409FD" w:rsidP="006A19E6">
            <w:pPr>
              <w:jc w:val="center"/>
              <w:rPr>
                <w:b/>
                <w:sz w:val="26"/>
                <w:szCs w:val="26"/>
              </w:rPr>
            </w:pPr>
            <w:r w:rsidRPr="00B2041F">
              <w:rPr>
                <w:b/>
                <w:sz w:val="26"/>
                <w:szCs w:val="26"/>
              </w:rPr>
              <w:t>Thời gian</w:t>
            </w:r>
          </w:p>
          <w:p w14:paraId="19EB7E7A" w14:textId="77777777" w:rsidR="000409FD" w:rsidRPr="00B2041F" w:rsidRDefault="000409FD" w:rsidP="006A19E6">
            <w:pPr>
              <w:jc w:val="center"/>
              <w:rPr>
                <w:sz w:val="26"/>
                <w:szCs w:val="26"/>
              </w:rPr>
            </w:pPr>
            <w:r w:rsidRPr="00B2041F">
              <w:rPr>
                <w:sz w:val="26"/>
                <w:szCs w:val="26"/>
              </w:rPr>
              <w:t>(Phút)</w:t>
            </w:r>
          </w:p>
        </w:tc>
        <w:tc>
          <w:tcPr>
            <w:tcW w:w="4142" w:type="dxa"/>
            <w:gridSpan w:val="2"/>
          </w:tcPr>
          <w:p w14:paraId="7A5FCC6F" w14:textId="77777777" w:rsidR="000409FD" w:rsidRPr="00B2041F" w:rsidRDefault="000409FD" w:rsidP="006A19E6">
            <w:pPr>
              <w:spacing w:before="120"/>
              <w:jc w:val="center"/>
              <w:rPr>
                <w:b/>
                <w:sz w:val="26"/>
                <w:szCs w:val="26"/>
              </w:rPr>
            </w:pPr>
            <w:r w:rsidRPr="00B2041F">
              <w:rPr>
                <w:b/>
                <w:sz w:val="26"/>
                <w:szCs w:val="26"/>
              </w:rPr>
              <w:t>Phương pháp tiến hành</w:t>
            </w:r>
          </w:p>
        </w:tc>
        <w:tc>
          <w:tcPr>
            <w:tcW w:w="2221" w:type="dxa"/>
            <w:vMerge w:val="restart"/>
          </w:tcPr>
          <w:p w14:paraId="4832AE6B" w14:textId="77777777" w:rsidR="000409FD" w:rsidRPr="00B2041F" w:rsidRDefault="000409FD" w:rsidP="006A19E6">
            <w:pPr>
              <w:spacing w:before="120"/>
              <w:jc w:val="center"/>
              <w:rPr>
                <w:b/>
                <w:sz w:val="26"/>
                <w:szCs w:val="26"/>
              </w:rPr>
            </w:pPr>
            <w:r w:rsidRPr="00B2041F">
              <w:rPr>
                <w:b/>
                <w:sz w:val="26"/>
                <w:szCs w:val="26"/>
              </w:rPr>
              <w:t>Vật chất</w:t>
            </w:r>
          </w:p>
        </w:tc>
      </w:tr>
      <w:tr w:rsidR="000409FD" w:rsidRPr="00B2041F" w14:paraId="473B3D2A" w14:textId="77777777" w:rsidTr="00300185">
        <w:tc>
          <w:tcPr>
            <w:tcW w:w="2123" w:type="dxa"/>
            <w:vMerge/>
          </w:tcPr>
          <w:p w14:paraId="28EBE161" w14:textId="77777777" w:rsidR="000409FD" w:rsidRPr="00B2041F" w:rsidRDefault="000409FD" w:rsidP="0008452C">
            <w:pPr>
              <w:spacing w:before="120"/>
              <w:jc w:val="center"/>
              <w:rPr>
                <w:b/>
                <w:sz w:val="26"/>
                <w:szCs w:val="26"/>
              </w:rPr>
            </w:pPr>
          </w:p>
        </w:tc>
        <w:tc>
          <w:tcPr>
            <w:tcW w:w="866" w:type="dxa"/>
            <w:vMerge/>
          </w:tcPr>
          <w:p w14:paraId="7C3210A4" w14:textId="77777777" w:rsidR="000409FD" w:rsidRPr="00B2041F" w:rsidRDefault="000409FD" w:rsidP="0008452C">
            <w:pPr>
              <w:spacing w:before="120"/>
              <w:jc w:val="center"/>
              <w:rPr>
                <w:b/>
                <w:sz w:val="26"/>
                <w:szCs w:val="26"/>
              </w:rPr>
            </w:pPr>
          </w:p>
        </w:tc>
        <w:tc>
          <w:tcPr>
            <w:tcW w:w="2540" w:type="dxa"/>
          </w:tcPr>
          <w:p w14:paraId="27B54B95" w14:textId="77777777" w:rsidR="000409FD" w:rsidRPr="00B2041F" w:rsidRDefault="000409FD" w:rsidP="0008452C">
            <w:pPr>
              <w:spacing w:before="120"/>
              <w:jc w:val="center"/>
              <w:rPr>
                <w:b/>
                <w:sz w:val="26"/>
                <w:szCs w:val="26"/>
              </w:rPr>
            </w:pPr>
            <w:r w:rsidRPr="00B2041F">
              <w:rPr>
                <w:b/>
                <w:sz w:val="26"/>
                <w:szCs w:val="26"/>
              </w:rPr>
              <w:t>Giáo viên</w:t>
            </w:r>
          </w:p>
        </w:tc>
        <w:tc>
          <w:tcPr>
            <w:tcW w:w="1602" w:type="dxa"/>
          </w:tcPr>
          <w:p w14:paraId="71214B19" w14:textId="77777777" w:rsidR="000409FD" w:rsidRPr="00B2041F" w:rsidRDefault="000409FD" w:rsidP="0008452C">
            <w:pPr>
              <w:spacing w:before="120"/>
              <w:jc w:val="center"/>
              <w:rPr>
                <w:b/>
                <w:sz w:val="26"/>
                <w:szCs w:val="26"/>
              </w:rPr>
            </w:pPr>
            <w:r w:rsidRPr="00B2041F">
              <w:rPr>
                <w:b/>
                <w:sz w:val="26"/>
                <w:szCs w:val="26"/>
              </w:rPr>
              <w:t>Sinh viên</w:t>
            </w:r>
          </w:p>
        </w:tc>
        <w:tc>
          <w:tcPr>
            <w:tcW w:w="2221" w:type="dxa"/>
            <w:vMerge/>
          </w:tcPr>
          <w:p w14:paraId="254AF239" w14:textId="77777777" w:rsidR="000409FD" w:rsidRPr="00B2041F" w:rsidRDefault="000409FD" w:rsidP="0008452C">
            <w:pPr>
              <w:spacing w:before="120"/>
              <w:jc w:val="center"/>
              <w:rPr>
                <w:b/>
                <w:sz w:val="26"/>
                <w:szCs w:val="26"/>
              </w:rPr>
            </w:pPr>
          </w:p>
        </w:tc>
      </w:tr>
      <w:tr w:rsidR="000409FD" w:rsidRPr="00B2041F" w14:paraId="2AD61CBB" w14:textId="77777777" w:rsidTr="00300185">
        <w:tc>
          <w:tcPr>
            <w:tcW w:w="2123" w:type="dxa"/>
          </w:tcPr>
          <w:p w14:paraId="46A64089" w14:textId="77777777" w:rsidR="000409FD" w:rsidRPr="00B2041F" w:rsidRDefault="000409FD" w:rsidP="0008452C">
            <w:pPr>
              <w:spacing w:before="120"/>
              <w:jc w:val="both"/>
              <w:rPr>
                <w:b/>
                <w:sz w:val="26"/>
                <w:szCs w:val="26"/>
              </w:rPr>
            </w:pPr>
            <w:r w:rsidRPr="00B2041F">
              <w:rPr>
                <w:b/>
                <w:sz w:val="26"/>
                <w:szCs w:val="26"/>
              </w:rPr>
              <w:t>A. Phần mở đầu</w:t>
            </w:r>
          </w:p>
        </w:tc>
        <w:tc>
          <w:tcPr>
            <w:tcW w:w="866" w:type="dxa"/>
          </w:tcPr>
          <w:p w14:paraId="73069E29" w14:textId="4CABF353" w:rsidR="000409FD" w:rsidRPr="00B2041F" w:rsidRDefault="00D806F9" w:rsidP="0008452C">
            <w:pPr>
              <w:spacing w:before="120"/>
              <w:jc w:val="both"/>
              <w:rPr>
                <w:b/>
                <w:sz w:val="26"/>
                <w:szCs w:val="26"/>
              </w:rPr>
            </w:pPr>
            <w:r w:rsidRPr="00B2041F">
              <w:rPr>
                <w:b/>
                <w:sz w:val="26"/>
                <w:szCs w:val="26"/>
              </w:rPr>
              <w:t>5</w:t>
            </w:r>
          </w:p>
        </w:tc>
        <w:tc>
          <w:tcPr>
            <w:tcW w:w="2540" w:type="dxa"/>
          </w:tcPr>
          <w:p w14:paraId="5FEE754B" w14:textId="77777777" w:rsidR="000409FD" w:rsidRPr="00B2041F" w:rsidRDefault="000409FD" w:rsidP="0008452C">
            <w:pPr>
              <w:spacing w:before="120"/>
              <w:jc w:val="both"/>
              <w:rPr>
                <w:b/>
                <w:sz w:val="26"/>
                <w:szCs w:val="26"/>
              </w:rPr>
            </w:pPr>
            <w:r w:rsidRPr="00B2041F">
              <w:rPr>
                <w:sz w:val="26"/>
                <w:szCs w:val="26"/>
              </w:rPr>
              <w:t>Giới thiệu nêu lên được sự cần thiết và tầm quan trọng của bài</w:t>
            </w:r>
          </w:p>
        </w:tc>
        <w:tc>
          <w:tcPr>
            <w:tcW w:w="1602" w:type="dxa"/>
          </w:tcPr>
          <w:p w14:paraId="5A169563" w14:textId="77777777" w:rsidR="000409FD" w:rsidRPr="00B2041F" w:rsidRDefault="000409FD" w:rsidP="0008452C">
            <w:pPr>
              <w:spacing w:before="120"/>
              <w:jc w:val="both"/>
              <w:rPr>
                <w:b/>
                <w:sz w:val="26"/>
                <w:szCs w:val="26"/>
              </w:rPr>
            </w:pPr>
            <w:r w:rsidRPr="00B2041F">
              <w:rPr>
                <w:sz w:val="26"/>
                <w:szCs w:val="26"/>
              </w:rPr>
              <w:t>Chú ý nghe, ghi chép theo ý hiểu</w:t>
            </w:r>
          </w:p>
        </w:tc>
        <w:tc>
          <w:tcPr>
            <w:tcW w:w="2221" w:type="dxa"/>
          </w:tcPr>
          <w:p w14:paraId="2F6DDA52" w14:textId="0D3E9583" w:rsidR="000409FD" w:rsidRPr="00B2041F" w:rsidRDefault="000409FD" w:rsidP="0008452C">
            <w:pPr>
              <w:spacing w:before="120"/>
              <w:jc w:val="both"/>
              <w:rPr>
                <w:sz w:val="26"/>
                <w:szCs w:val="26"/>
              </w:rPr>
            </w:pPr>
            <w:r w:rsidRPr="00B2041F">
              <w:rPr>
                <w:sz w:val="26"/>
                <w:szCs w:val="26"/>
              </w:rPr>
              <w:t>- Giảng viên: Giáo án</w:t>
            </w:r>
            <w:r w:rsidR="002350D8" w:rsidRPr="00B2041F">
              <w:rPr>
                <w:sz w:val="26"/>
                <w:szCs w:val="26"/>
              </w:rPr>
              <w:t>, tài liệu</w:t>
            </w:r>
            <w:r w:rsidRPr="00B2041F">
              <w:rPr>
                <w:sz w:val="26"/>
                <w:szCs w:val="26"/>
              </w:rPr>
              <w:t>; vật chất giảng dạy</w:t>
            </w:r>
          </w:p>
          <w:p w14:paraId="245D5016" w14:textId="77777777" w:rsidR="000409FD" w:rsidRPr="00B2041F" w:rsidRDefault="000409FD" w:rsidP="0008452C">
            <w:pPr>
              <w:spacing w:before="120"/>
              <w:jc w:val="both"/>
              <w:rPr>
                <w:b/>
                <w:sz w:val="26"/>
                <w:szCs w:val="26"/>
              </w:rPr>
            </w:pPr>
            <w:r w:rsidRPr="00B2041F">
              <w:rPr>
                <w:b/>
                <w:sz w:val="26"/>
                <w:szCs w:val="26"/>
              </w:rPr>
              <w:t xml:space="preserve">- </w:t>
            </w:r>
            <w:r w:rsidRPr="00B2041F">
              <w:rPr>
                <w:bCs/>
                <w:sz w:val="26"/>
                <w:szCs w:val="26"/>
              </w:rPr>
              <w:t>Sinh viên: TLHT, vở, bút</w:t>
            </w:r>
          </w:p>
        </w:tc>
      </w:tr>
      <w:tr w:rsidR="002350D8" w:rsidRPr="00B2041F" w14:paraId="4D7726EC" w14:textId="77777777" w:rsidTr="00300185">
        <w:tc>
          <w:tcPr>
            <w:tcW w:w="2123" w:type="dxa"/>
          </w:tcPr>
          <w:p w14:paraId="7319095F" w14:textId="77777777" w:rsidR="002350D8" w:rsidRPr="00B2041F" w:rsidRDefault="002350D8" w:rsidP="001F6760">
            <w:pPr>
              <w:spacing w:before="120" w:line="360" w:lineRule="auto"/>
              <w:jc w:val="both"/>
              <w:rPr>
                <w:b/>
                <w:sz w:val="26"/>
                <w:szCs w:val="26"/>
              </w:rPr>
            </w:pPr>
            <w:r w:rsidRPr="00B2041F">
              <w:rPr>
                <w:b/>
                <w:sz w:val="26"/>
                <w:szCs w:val="26"/>
              </w:rPr>
              <w:t>B. Phần nội dung</w:t>
            </w:r>
          </w:p>
        </w:tc>
        <w:tc>
          <w:tcPr>
            <w:tcW w:w="866" w:type="dxa"/>
          </w:tcPr>
          <w:p w14:paraId="228980BE" w14:textId="2941D3AF" w:rsidR="002350D8" w:rsidRPr="00B2041F" w:rsidRDefault="00D806F9" w:rsidP="001F6760">
            <w:pPr>
              <w:spacing w:before="120" w:line="360" w:lineRule="auto"/>
              <w:jc w:val="both"/>
              <w:rPr>
                <w:sz w:val="26"/>
                <w:szCs w:val="26"/>
              </w:rPr>
            </w:pPr>
            <w:r w:rsidRPr="00B2041F">
              <w:rPr>
                <w:sz w:val="26"/>
                <w:szCs w:val="26"/>
              </w:rPr>
              <w:t>85</w:t>
            </w:r>
          </w:p>
        </w:tc>
        <w:tc>
          <w:tcPr>
            <w:tcW w:w="2540" w:type="dxa"/>
          </w:tcPr>
          <w:p w14:paraId="398ADFB9" w14:textId="37642104" w:rsidR="002350D8" w:rsidRPr="00B2041F" w:rsidRDefault="002350D8" w:rsidP="001F6760">
            <w:pPr>
              <w:spacing w:before="120" w:line="360" w:lineRule="auto"/>
              <w:jc w:val="both"/>
              <w:rPr>
                <w:sz w:val="26"/>
                <w:szCs w:val="26"/>
              </w:rPr>
            </w:pPr>
          </w:p>
        </w:tc>
        <w:tc>
          <w:tcPr>
            <w:tcW w:w="1602" w:type="dxa"/>
          </w:tcPr>
          <w:p w14:paraId="1FB57D52" w14:textId="0CE48F8F" w:rsidR="002350D8" w:rsidRPr="00B2041F" w:rsidRDefault="002350D8" w:rsidP="001F6760">
            <w:pPr>
              <w:spacing w:before="120" w:line="360" w:lineRule="auto"/>
              <w:jc w:val="both"/>
              <w:rPr>
                <w:b/>
                <w:sz w:val="26"/>
                <w:szCs w:val="26"/>
              </w:rPr>
            </w:pPr>
          </w:p>
        </w:tc>
        <w:tc>
          <w:tcPr>
            <w:tcW w:w="2221" w:type="dxa"/>
          </w:tcPr>
          <w:p w14:paraId="535DB860" w14:textId="7C34B3D9" w:rsidR="002350D8" w:rsidRPr="00B2041F" w:rsidRDefault="002350D8" w:rsidP="001F6760">
            <w:pPr>
              <w:spacing w:before="120" w:line="360" w:lineRule="auto"/>
              <w:jc w:val="both"/>
              <w:rPr>
                <w:b/>
                <w:sz w:val="26"/>
                <w:szCs w:val="26"/>
              </w:rPr>
            </w:pPr>
          </w:p>
        </w:tc>
      </w:tr>
      <w:tr w:rsidR="002350D8" w:rsidRPr="00B2041F" w14:paraId="6B50318E" w14:textId="77777777" w:rsidTr="00300185">
        <w:tc>
          <w:tcPr>
            <w:tcW w:w="2123" w:type="dxa"/>
          </w:tcPr>
          <w:p w14:paraId="65E25A1D" w14:textId="77777777" w:rsidR="001E327B" w:rsidRPr="00B2041F" w:rsidRDefault="001E327B" w:rsidP="001E327B">
            <w:pPr>
              <w:tabs>
                <w:tab w:val="left" w:pos="540"/>
              </w:tabs>
              <w:spacing w:before="60" w:after="60"/>
              <w:jc w:val="both"/>
              <w:outlineLvl w:val="0"/>
              <w:rPr>
                <w:b/>
                <w:color w:val="000000"/>
                <w:sz w:val="26"/>
                <w:szCs w:val="26"/>
                <w:lang w:val="vi-VN" w:eastAsia="zh-CN"/>
              </w:rPr>
            </w:pPr>
            <w:r w:rsidRPr="00B2041F">
              <w:rPr>
                <w:b/>
                <w:color w:val="000000"/>
                <w:sz w:val="26"/>
                <w:szCs w:val="26"/>
                <w:lang w:eastAsia="zh-CN"/>
              </w:rPr>
              <w:t>I</w:t>
            </w:r>
            <w:r w:rsidRPr="00B2041F">
              <w:rPr>
                <w:b/>
                <w:color w:val="000000"/>
                <w:sz w:val="26"/>
                <w:szCs w:val="26"/>
                <w:lang w:val="vi-VN" w:eastAsia="zh-CN"/>
              </w:rPr>
              <w:t>. Quan điểm của chủ nghĩa Mác - Lênin, tư tưởng Hồ Chí Minh về chiến tranh</w:t>
            </w:r>
          </w:p>
          <w:p w14:paraId="46FE6EFD" w14:textId="0A530912" w:rsidR="002350D8" w:rsidRPr="00B2041F" w:rsidRDefault="001E327B" w:rsidP="001E327B">
            <w:pPr>
              <w:tabs>
                <w:tab w:val="left" w:pos="540"/>
              </w:tabs>
              <w:spacing w:before="60" w:after="60"/>
              <w:jc w:val="both"/>
              <w:outlineLvl w:val="1"/>
              <w:rPr>
                <w:sz w:val="26"/>
                <w:szCs w:val="26"/>
              </w:rPr>
            </w:pPr>
            <w:r w:rsidRPr="00B2041F">
              <w:rPr>
                <w:b/>
                <w:i/>
                <w:color w:val="000000"/>
                <w:sz w:val="26"/>
                <w:szCs w:val="26"/>
                <w:lang w:val="vi-VN" w:eastAsia="zh-CN"/>
              </w:rPr>
              <w:tab/>
            </w:r>
          </w:p>
        </w:tc>
        <w:tc>
          <w:tcPr>
            <w:tcW w:w="866" w:type="dxa"/>
          </w:tcPr>
          <w:p w14:paraId="29F4BC73" w14:textId="1887A52F" w:rsidR="002350D8" w:rsidRPr="00B2041F" w:rsidRDefault="00D806F9" w:rsidP="002350D8">
            <w:pPr>
              <w:spacing w:before="120"/>
              <w:jc w:val="both"/>
              <w:rPr>
                <w:b/>
                <w:sz w:val="26"/>
                <w:szCs w:val="26"/>
              </w:rPr>
            </w:pPr>
            <w:r w:rsidRPr="00B2041F">
              <w:rPr>
                <w:b/>
                <w:sz w:val="26"/>
                <w:szCs w:val="26"/>
              </w:rPr>
              <w:t>40</w:t>
            </w:r>
          </w:p>
        </w:tc>
        <w:tc>
          <w:tcPr>
            <w:tcW w:w="2540" w:type="dxa"/>
          </w:tcPr>
          <w:p w14:paraId="4C4408B0" w14:textId="7A8BE002" w:rsidR="002350D8" w:rsidRPr="00B2041F" w:rsidRDefault="002350D8" w:rsidP="002350D8">
            <w:pPr>
              <w:spacing w:before="120"/>
              <w:jc w:val="both"/>
              <w:rPr>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90E23A6" w14:textId="77777777" w:rsidR="002350D8" w:rsidRPr="00B2041F" w:rsidRDefault="002350D8" w:rsidP="002350D8">
            <w:pPr>
              <w:spacing w:before="120"/>
              <w:jc w:val="both"/>
              <w:rPr>
                <w:b/>
                <w:sz w:val="26"/>
                <w:szCs w:val="26"/>
              </w:rPr>
            </w:pPr>
            <w:r w:rsidRPr="00B2041F">
              <w:rPr>
                <w:sz w:val="26"/>
                <w:szCs w:val="26"/>
              </w:rPr>
              <w:t>Chú ý nghe, ghi chép theo ý hiểu.</w:t>
            </w:r>
          </w:p>
        </w:tc>
        <w:tc>
          <w:tcPr>
            <w:tcW w:w="2221" w:type="dxa"/>
          </w:tcPr>
          <w:p w14:paraId="458EB709"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1C365464" w14:textId="0F10A4AC" w:rsidR="002350D8" w:rsidRPr="00B2041F" w:rsidRDefault="002350D8" w:rsidP="002350D8">
            <w:pPr>
              <w:spacing w:before="120"/>
              <w:jc w:val="both"/>
              <w:rPr>
                <w:b/>
                <w:sz w:val="26"/>
                <w:szCs w:val="26"/>
              </w:rPr>
            </w:pPr>
            <w:r w:rsidRPr="00B2041F">
              <w:rPr>
                <w:b/>
                <w:sz w:val="26"/>
                <w:szCs w:val="26"/>
              </w:rPr>
              <w:t xml:space="preserve">- </w:t>
            </w:r>
            <w:r w:rsidRPr="00B2041F">
              <w:rPr>
                <w:bCs/>
                <w:sz w:val="26"/>
                <w:szCs w:val="26"/>
              </w:rPr>
              <w:t>Sinh viên: TLHT, vở, bút</w:t>
            </w:r>
          </w:p>
        </w:tc>
      </w:tr>
      <w:tr w:rsidR="002350D8" w:rsidRPr="00B2041F" w14:paraId="343DFA1A" w14:textId="77777777" w:rsidTr="00300185">
        <w:tc>
          <w:tcPr>
            <w:tcW w:w="2123" w:type="dxa"/>
          </w:tcPr>
          <w:p w14:paraId="60EC54FB" w14:textId="77777777" w:rsidR="001E327B" w:rsidRPr="00B2041F" w:rsidRDefault="001E327B" w:rsidP="001E327B">
            <w:pPr>
              <w:tabs>
                <w:tab w:val="left" w:pos="540"/>
              </w:tabs>
              <w:spacing w:before="60" w:after="60"/>
              <w:jc w:val="both"/>
              <w:outlineLvl w:val="1"/>
              <w:rPr>
                <w:i/>
                <w:color w:val="000000"/>
                <w:sz w:val="26"/>
                <w:szCs w:val="26"/>
                <w:lang w:val="vi-VN" w:eastAsia="zh-CN"/>
              </w:rPr>
            </w:pPr>
            <w:r w:rsidRPr="00B2041F">
              <w:rPr>
                <w:i/>
                <w:color w:val="000000"/>
                <w:sz w:val="26"/>
                <w:szCs w:val="26"/>
                <w:lang w:val="vi-VN" w:eastAsia="zh-CN"/>
              </w:rPr>
              <w:t>1. Quan điểm của chủ nghĩa Mác - Lênin về chiến tranh</w:t>
            </w:r>
          </w:p>
          <w:p w14:paraId="12F5C56B" w14:textId="09663C87" w:rsidR="002350D8" w:rsidRPr="00B2041F" w:rsidRDefault="002350D8" w:rsidP="001E327B">
            <w:pPr>
              <w:spacing w:before="60" w:after="60"/>
              <w:ind w:firstLine="720"/>
              <w:jc w:val="both"/>
              <w:rPr>
                <w:i/>
                <w:sz w:val="26"/>
                <w:szCs w:val="26"/>
                <w:lang w:val="pt-BR"/>
              </w:rPr>
            </w:pPr>
          </w:p>
        </w:tc>
        <w:tc>
          <w:tcPr>
            <w:tcW w:w="866" w:type="dxa"/>
          </w:tcPr>
          <w:p w14:paraId="2ACFC6CA" w14:textId="2806872F" w:rsidR="002350D8" w:rsidRPr="00B2041F" w:rsidRDefault="00D806F9" w:rsidP="002350D8">
            <w:pPr>
              <w:spacing w:before="120"/>
              <w:jc w:val="both"/>
              <w:rPr>
                <w:sz w:val="26"/>
                <w:szCs w:val="26"/>
              </w:rPr>
            </w:pPr>
            <w:r w:rsidRPr="00B2041F">
              <w:rPr>
                <w:sz w:val="26"/>
                <w:szCs w:val="26"/>
              </w:rPr>
              <w:t>25</w:t>
            </w:r>
          </w:p>
        </w:tc>
        <w:tc>
          <w:tcPr>
            <w:tcW w:w="2540" w:type="dxa"/>
          </w:tcPr>
          <w:p w14:paraId="1B5124E7" w14:textId="788670DB" w:rsidR="002350D8" w:rsidRPr="00B2041F" w:rsidRDefault="002350D8" w:rsidP="002350D8">
            <w:pPr>
              <w:spacing w:before="120"/>
              <w:jc w:val="both"/>
              <w:rPr>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30160C1" w14:textId="77777777" w:rsidR="002350D8" w:rsidRPr="00B2041F" w:rsidRDefault="002350D8" w:rsidP="002350D8">
            <w:pPr>
              <w:spacing w:before="120"/>
              <w:jc w:val="both"/>
              <w:rPr>
                <w:b/>
                <w:sz w:val="26"/>
                <w:szCs w:val="26"/>
              </w:rPr>
            </w:pPr>
            <w:r w:rsidRPr="00B2041F">
              <w:rPr>
                <w:sz w:val="26"/>
                <w:szCs w:val="26"/>
              </w:rPr>
              <w:t>Chú ý nghe, ghi chép theo ý hiểu.</w:t>
            </w:r>
          </w:p>
        </w:tc>
        <w:tc>
          <w:tcPr>
            <w:tcW w:w="2221" w:type="dxa"/>
          </w:tcPr>
          <w:p w14:paraId="62403584"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36213D6B" w14:textId="5451FD64" w:rsidR="002350D8" w:rsidRPr="00B2041F" w:rsidRDefault="002350D8" w:rsidP="002350D8">
            <w:pPr>
              <w:spacing w:before="120"/>
              <w:jc w:val="both"/>
              <w:rPr>
                <w:sz w:val="26"/>
                <w:szCs w:val="26"/>
              </w:rPr>
            </w:pPr>
            <w:r w:rsidRPr="00B2041F">
              <w:rPr>
                <w:b/>
                <w:sz w:val="26"/>
                <w:szCs w:val="26"/>
              </w:rPr>
              <w:t xml:space="preserve">- </w:t>
            </w:r>
            <w:r w:rsidRPr="00B2041F">
              <w:rPr>
                <w:bCs/>
                <w:sz w:val="26"/>
                <w:szCs w:val="26"/>
              </w:rPr>
              <w:t>Sinh viên: TLHT, vở, bút</w:t>
            </w:r>
          </w:p>
        </w:tc>
      </w:tr>
      <w:tr w:rsidR="002350D8" w:rsidRPr="00B2041F" w14:paraId="3F65E404" w14:textId="77777777" w:rsidTr="00300185">
        <w:tc>
          <w:tcPr>
            <w:tcW w:w="2123" w:type="dxa"/>
          </w:tcPr>
          <w:p w14:paraId="6065481E" w14:textId="77777777" w:rsidR="001E327B" w:rsidRPr="00B2041F" w:rsidRDefault="001E327B" w:rsidP="001E327B">
            <w:pPr>
              <w:spacing w:before="60" w:after="60"/>
              <w:jc w:val="both"/>
              <w:outlineLvl w:val="1"/>
              <w:rPr>
                <w:i/>
                <w:color w:val="000000"/>
                <w:sz w:val="26"/>
                <w:szCs w:val="26"/>
                <w:u w:val="single"/>
                <w:lang w:val="vi-VN" w:eastAsia="zh-CN"/>
              </w:rPr>
            </w:pPr>
            <w:r w:rsidRPr="00B2041F">
              <w:rPr>
                <w:i/>
                <w:color w:val="000000"/>
                <w:sz w:val="26"/>
                <w:szCs w:val="26"/>
                <w:lang w:val="vi-VN" w:eastAsia="zh-CN"/>
              </w:rPr>
              <w:t>2. Tư tưởng Hồ Chí Minh về chiến tranh:</w:t>
            </w:r>
          </w:p>
          <w:p w14:paraId="013B097D" w14:textId="0AC8ECAF" w:rsidR="002350D8" w:rsidRPr="00B2041F" w:rsidRDefault="002350D8" w:rsidP="002350D8">
            <w:pPr>
              <w:spacing w:before="60" w:after="60"/>
              <w:jc w:val="both"/>
              <w:outlineLvl w:val="1"/>
              <w:rPr>
                <w:i/>
                <w:color w:val="000000" w:themeColor="text1"/>
                <w:sz w:val="26"/>
                <w:szCs w:val="26"/>
              </w:rPr>
            </w:pPr>
          </w:p>
        </w:tc>
        <w:tc>
          <w:tcPr>
            <w:tcW w:w="866" w:type="dxa"/>
          </w:tcPr>
          <w:p w14:paraId="17F52438" w14:textId="4F2F41FC" w:rsidR="002350D8" w:rsidRPr="00B2041F" w:rsidRDefault="00D806F9" w:rsidP="002350D8">
            <w:pPr>
              <w:spacing w:before="120"/>
              <w:jc w:val="both"/>
              <w:rPr>
                <w:sz w:val="26"/>
                <w:szCs w:val="26"/>
              </w:rPr>
            </w:pPr>
            <w:r w:rsidRPr="00B2041F">
              <w:rPr>
                <w:sz w:val="26"/>
                <w:szCs w:val="26"/>
              </w:rPr>
              <w:t>15</w:t>
            </w:r>
          </w:p>
          <w:p w14:paraId="6B5B2B3B" w14:textId="77777777" w:rsidR="002350D8" w:rsidRPr="00B2041F" w:rsidRDefault="002350D8" w:rsidP="002350D8">
            <w:pPr>
              <w:spacing w:before="120"/>
              <w:jc w:val="both"/>
              <w:rPr>
                <w:sz w:val="26"/>
                <w:szCs w:val="26"/>
              </w:rPr>
            </w:pPr>
          </w:p>
          <w:p w14:paraId="5941B736" w14:textId="30E4D5D9" w:rsidR="002350D8" w:rsidRPr="00B2041F" w:rsidRDefault="002350D8" w:rsidP="002350D8">
            <w:pPr>
              <w:spacing w:before="120"/>
              <w:jc w:val="both"/>
              <w:rPr>
                <w:sz w:val="26"/>
                <w:szCs w:val="26"/>
              </w:rPr>
            </w:pPr>
          </w:p>
          <w:p w14:paraId="55ECC344" w14:textId="1334846F" w:rsidR="002350D8" w:rsidRPr="00B2041F" w:rsidRDefault="002350D8" w:rsidP="002350D8">
            <w:pPr>
              <w:spacing w:before="120"/>
              <w:jc w:val="both"/>
              <w:rPr>
                <w:sz w:val="26"/>
                <w:szCs w:val="26"/>
              </w:rPr>
            </w:pPr>
          </w:p>
          <w:p w14:paraId="327B2620" w14:textId="23E02440" w:rsidR="002350D8" w:rsidRPr="00B2041F" w:rsidRDefault="002350D8" w:rsidP="002350D8">
            <w:pPr>
              <w:spacing w:before="120"/>
              <w:jc w:val="both"/>
              <w:rPr>
                <w:sz w:val="26"/>
                <w:szCs w:val="26"/>
              </w:rPr>
            </w:pPr>
          </w:p>
        </w:tc>
        <w:tc>
          <w:tcPr>
            <w:tcW w:w="2540" w:type="dxa"/>
          </w:tcPr>
          <w:p w14:paraId="76AA8F10" w14:textId="5ACD06AA" w:rsidR="002350D8" w:rsidRPr="00B2041F" w:rsidRDefault="002350D8" w:rsidP="002350D8">
            <w:pPr>
              <w:spacing w:before="120"/>
              <w:jc w:val="both"/>
              <w:rPr>
                <w:b/>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083F574C" w14:textId="77777777" w:rsidR="002350D8" w:rsidRPr="00B2041F" w:rsidRDefault="002350D8" w:rsidP="002350D8">
            <w:pPr>
              <w:spacing w:before="120"/>
              <w:jc w:val="both"/>
              <w:rPr>
                <w:b/>
                <w:sz w:val="26"/>
                <w:szCs w:val="26"/>
              </w:rPr>
            </w:pPr>
            <w:r w:rsidRPr="00B2041F">
              <w:rPr>
                <w:sz w:val="26"/>
                <w:szCs w:val="26"/>
              </w:rPr>
              <w:t>Chú ý nghe, ghi chép theo ý hiểu.</w:t>
            </w:r>
          </w:p>
        </w:tc>
        <w:tc>
          <w:tcPr>
            <w:tcW w:w="2221" w:type="dxa"/>
          </w:tcPr>
          <w:p w14:paraId="355A54A5"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29F1E188" w14:textId="656E0C8A" w:rsidR="002350D8" w:rsidRPr="00B2041F" w:rsidRDefault="002350D8" w:rsidP="002350D8">
            <w:pPr>
              <w:spacing w:before="120"/>
              <w:jc w:val="both"/>
              <w:rPr>
                <w:b/>
                <w:sz w:val="26"/>
                <w:szCs w:val="26"/>
              </w:rPr>
            </w:pPr>
            <w:r w:rsidRPr="00B2041F">
              <w:rPr>
                <w:b/>
                <w:sz w:val="26"/>
                <w:szCs w:val="26"/>
              </w:rPr>
              <w:t xml:space="preserve">- </w:t>
            </w:r>
            <w:r w:rsidRPr="00B2041F">
              <w:rPr>
                <w:bCs/>
                <w:sz w:val="26"/>
                <w:szCs w:val="26"/>
              </w:rPr>
              <w:t>Sinh viên: TLHT, vở, bút</w:t>
            </w:r>
          </w:p>
        </w:tc>
      </w:tr>
      <w:tr w:rsidR="002350D8" w:rsidRPr="00B2041F" w14:paraId="76EF4E86" w14:textId="77777777" w:rsidTr="00300185">
        <w:tc>
          <w:tcPr>
            <w:tcW w:w="2123" w:type="dxa"/>
          </w:tcPr>
          <w:p w14:paraId="7F18B9B0" w14:textId="77777777" w:rsidR="001E327B" w:rsidRPr="00B2041F" w:rsidRDefault="001E327B" w:rsidP="001E327B">
            <w:pPr>
              <w:spacing w:before="60" w:after="60"/>
              <w:jc w:val="both"/>
              <w:outlineLvl w:val="0"/>
              <w:rPr>
                <w:b/>
                <w:color w:val="000000"/>
                <w:sz w:val="26"/>
                <w:szCs w:val="26"/>
                <w:lang w:val="vi-VN" w:eastAsia="zh-CN"/>
              </w:rPr>
            </w:pPr>
            <w:r w:rsidRPr="00B2041F">
              <w:rPr>
                <w:b/>
                <w:color w:val="000000"/>
                <w:sz w:val="26"/>
                <w:szCs w:val="26"/>
                <w:lang w:eastAsia="zh-CN"/>
              </w:rPr>
              <w:t>II</w:t>
            </w:r>
            <w:r w:rsidRPr="00B2041F">
              <w:rPr>
                <w:b/>
                <w:color w:val="000000"/>
                <w:sz w:val="26"/>
                <w:szCs w:val="26"/>
                <w:lang w:val="vi-VN" w:eastAsia="zh-CN"/>
              </w:rPr>
              <w:t>. Quan điểm của chủ nghĩa Mác - Lênin, tư tưởng Hồ Chí Minh về quân đội</w:t>
            </w:r>
          </w:p>
          <w:p w14:paraId="0AA186F9" w14:textId="77777777" w:rsidR="002350D8" w:rsidRPr="00B2041F" w:rsidRDefault="002350D8" w:rsidP="001E327B">
            <w:pPr>
              <w:spacing w:before="60" w:after="60"/>
              <w:ind w:firstLine="720"/>
              <w:jc w:val="both"/>
              <w:outlineLvl w:val="1"/>
              <w:rPr>
                <w:b/>
                <w:sz w:val="26"/>
                <w:szCs w:val="26"/>
              </w:rPr>
            </w:pPr>
          </w:p>
        </w:tc>
        <w:tc>
          <w:tcPr>
            <w:tcW w:w="866" w:type="dxa"/>
          </w:tcPr>
          <w:p w14:paraId="71C3C45D" w14:textId="583B8D29" w:rsidR="002350D8" w:rsidRPr="00B2041F" w:rsidRDefault="002350D8" w:rsidP="002350D8">
            <w:pPr>
              <w:spacing w:before="120"/>
              <w:jc w:val="both"/>
              <w:rPr>
                <w:b/>
                <w:sz w:val="26"/>
                <w:szCs w:val="26"/>
              </w:rPr>
            </w:pPr>
            <w:r w:rsidRPr="00B2041F">
              <w:rPr>
                <w:b/>
                <w:sz w:val="26"/>
                <w:szCs w:val="26"/>
              </w:rPr>
              <w:t xml:space="preserve"> </w:t>
            </w:r>
            <w:r w:rsidR="00D806F9" w:rsidRPr="00B2041F">
              <w:rPr>
                <w:b/>
                <w:sz w:val="26"/>
                <w:szCs w:val="26"/>
              </w:rPr>
              <w:t>25</w:t>
            </w:r>
          </w:p>
        </w:tc>
        <w:tc>
          <w:tcPr>
            <w:tcW w:w="2540" w:type="dxa"/>
          </w:tcPr>
          <w:p w14:paraId="06D375A2" w14:textId="7A83A7B8" w:rsidR="002350D8" w:rsidRPr="00B2041F" w:rsidRDefault="002350D8" w:rsidP="002350D8">
            <w:pPr>
              <w:spacing w:before="120"/>
              <w:jc w:val="both"/>
              <w:rPr>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79547F38" w14:textId="77777777" w:rsidR="002350D8" w:rsidRPr="00B2041F" w:rsidRDefault="002350D8" w:rsidP="002350D8">
            <w:pPr>
              <w:spacing w:before="120"/>
              <w:jc w:val="both"/>
              <w:rPr>
                <w:b/>
                <w:sz w:val="26"/>
                <w:szCs w:val="26"/>
              </w:rPr>
            </w:pPr>
            <w:r w:rsidRPr="00B2041F">
              <w:rPr>
                <w:sz w:val="26"/>
                <w:szCs w:val="26"/>
              </w:rPr>
              <w:t>Chú ý nghe, ghi chép theo ý hiểu.</w:t>
            </w:r>
          </w:p>
        </w:tc>
        <w:tc>
          <w:tcPr>
            <w:tcW w:w="2221" w:type="dxa"/>
          </w:tcPr>
          <w:p w14:paraId="23A5439C"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062FE84C" w14:textId="161F8659" w:rsidR="002350D8" w:rsidRPr="00B2041F" w:rsidRDefault="002350D8" w:rsidP="002350D8">
            <w:pPr>
              <w:spacing w:before="120"/>
              <w:jc w:val="both"/>
              <w:rPr>
                <w:b/>
                <w:sz w:val="26"/>
                <w:szCs w:val="26"/>
              </w:rPr>
            </w:pPr>
            <w:r w:rsidRPr="00B2041F">
              <w:rPr>
                <w:b/>
                <w:sz w:val="26"/>
                <w:szCs w:val="26"/>
              </w:rPr>
              <w:t xml:space="preserve">- </w:t>
            </w:r>
            <w:r w:rsidRPr="00B2041F">
              <w:rPr>
                <w:bCs/>
                <w:sz w:val="26"/>
                <w:szCs w:val="26"/>
              </w:rPr>
              <w:t>Sinh viên: TLHT, vở, bút</w:t>
            </w:r>
          </w:p>
        </w:tc>
      </w:tr>
      <w:tr w:rsidR="002350D8" w:rsidRPr="00B2041F" w14:paraId="58284A76" w14:textId="77777777" w:rsidTr="00300185">
        <w:tc>
          <w:tcPr>
            <w:tcW w:w="2123" w:type="dxa"/>
          </w:tcPr>
          <w:p w14:paraId="1F04392C" w14:textId="77777777" w:rsidR="001E327B" w:rsidRPr="00B2041F" w:rsidRDefault="001E327B" w:rsidP="00D806F9">
            <w:pPr>
              <w:spacing w:before="60" w:after="60"/>
              <w:outlineLvl w:val="1"/>
              <w:rPr>
                <w:i/>
                <w:color w:val="000000"/>
                <w:sz w:val="26"/>
                <w:szCs w:val="26"/>
                <w:lang w:val="vi-VN" w:eastAsia="zh-CN"/>
              </w:rPr>
            </w:pPr>
            <w:r w:rsidRPr="00B2041F">
              <w:rPr>
                <w:i/>
                <w:color w:val="000000"/>
                <w:sz w:val="26"/>
                <w:szCs w:val="26"/>
                <w:lang w:val="vi-VN" w:eastAsia="zh-CN"/>
              </w:rPr>
              <w:t>1. Quan điểm của chủ nghĩa Mác - Lênin về quân đội</w:t>
            </w:r>
          </w:p>
          <w:p w14:paraId="7A9A26A0" w14:textId="71B930ED" w:rsidR="002350D8" w:rsidRPr="00B2041F" w:rsidRDefault="002350D8" w:rsidP="002350D8">
            <w:pPr>
              <w:spacing w:before="120"/>
              <w:jc w:val="both"/>
              <w:rPr>
                <w:i/>
                <w:sz w:val="26"/>
                <w:szCs w:val="26"/>
              </w:rPr>
            </w:pPr>
          </w:p>
        </w:tc>
        <w:tc>
          <w:tcPr>
            <w:tcW w:w="866" w:type="dxa"/>
          </w:tcPr>
          <w:p w14:paraId="06C8BF31" w14:textId="23D39E26" w:rsidR="002350D8" w:rsidRPr="00B2041F" w:rsidRDefault="002350D8" w:rsidP="002350D8">
            <w:pPr>
              <w:spacing w:before="120"/>
              <w:jc w:val="both"/>
              <w:rPr>
                <w:sz w:val="26"/>
                <w:szCs w:val="26"/>
              </w:rPr>
            </w:pPr>
          </w:p>
          <w:p w14:paraId="5E5B600A" w14:textId="3408542F" w:rsidR="002350D8" w:rsidRPr="00B2041F" w:rsidRDefault="00D806F9" w:rsidP="002350D8">
            <w:pPr>
              <w:spacing w:before="120"/>
              <w:jc w:val="both"/>
              <w:rPr>
                <w:sz w:val="26"/>
                <w:szCs w:val="26"/>
              </w:rPr>
            </w:pPr>
            <w:r w:rsidRPr="00B2041F">
              <w:rPr>
                <w:sz w:val="26"/>
                <w:szCs w:val="26"/>
              </w:rPr>
              <w:t>15</w:t>
            </w:r>
          </w:p>
          <w:p w14:paraId="72804409" w14:textId="77777777" w:rsidR="002350D8" w:rsidRPr="00B2041F" w:rsidRDefault="002350D8" w:rsidP="002350D8">
            <w:pPr>
              <w:spacing w:before="120"/>
              <w:jc w:val="both"/>
              <w:rPr>
                <w:sz w:val="26"/>
                <w:szCs w:val="26"/>
              </w:rPr>
            </w:pPr>
          </w:p>
          <w:p w14:paraId="297D532C" w14:textId="32CEADF7" w:rsidR="002350D8" w:rsidRPr="00B2041F" w:rsidRDefault="002350D8" w:rsidP="002350D8">
            <w:pPr>
              <w:spacing w:before="120"/>
              <w:jc w:val="both"/>
              <w:rPr>
                <w:sz w:val="26"/>
                <w:szCs w:val="26"/>
              </w:rPr>
            </w:pPr>
          </w:p>
        </w:tc>
        <w:tc>
          <w:tcPr>
            <w:tcW w:w="2540" w:type="dxa"/>
          </w:tcPr>
          <w:p w14:paraId="5845A421" w14:textId="72DAEEA1" w:rsidR="002350D8" w:rsidRPr="00B2041F" w:rsidRDefault="002350D8" w:rsidP="002350D8">
            <w:pPr>
              <w:spacing w:before="120"/>
              <w:jc w:val="both"/>
              <w:rPr>
                <w:b/>
                <w:sz w:val="26"/>
                <w:szCs w:val="26"/>
              </w:rPr>
            </w:pPr>
            <w:r w:rsidRPr="00B2041F">
              <w:rPr>
                <w:sz w:val="26"/>
                <w:szCs w:val="26"/>
              </w:rPr>
              <w:t xml:space="preserve">Thuyết trình, phân tích, chứng minh, liên hệ vận dụng lý luận với thực tiễn làm sáng tỏ vấn đề. định hướng </w:t>
            </w:r>
            <w:r w:rsidRPr="00B2041F">
              <w:rPr>
                <w:sz w:val="26"/>
                <w:szCs w:val="26"/>
              </w:rPr>
              <w:lastRenderedPageBreak/>
              <w:t>giúp người học tự nghiên cứu, thảo luận.</w:t>
            </w:r>
          </w:p>
        </w:tc>
        <w:tc>
          <w:tcPr>
            <w:tcW w:w="1602" w:type="dxa"/>
          </w:tcPr>
          <w:p w14:paraId="02B6630E" w14:textId="77777777" w:rsidR="002350D8" w:rsidRPr="00B2041F" w:rsidRDefault="002350D8" w:rsidP="002350D8">
            <w:pPr>
              <w:spacing w:before="120"/>
              <w:jc w:val="both"/>
              <w:rPr>
                <w:b/>
                <w:sz w:val="26"/>
                <w:szCs w:val="26"/>
              </w:rPr>
            </w:pPr>
            <w:r w:rsidRPr="00B2041F">
              <w:rPr>
                <w:sz w:val="26"/>
                <w:szCs w:val="26"/>
              </w:rPr>
              <w:lastRenderedPageBreak/>
              <w:t>Chú ý nghe, ghi chép theo ý hiểu.</w:t>
            </w:r>
          </w:p>
        </w:tc>
        <w:tc>
          <w:tcPr>
            <w:tcW w:w="2221" w:type="dxa"/>
          </w:tcPr>
          <w:p w14:paraId="436440EA"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44C517A1" w14:textId="781B34CF" w:rsidR="002350D8" w:rsidRPr="00B2041F" w:rsidRDefault="002350D8" w:rsidP="002350D8">
            <w:pPr>
              <w:spacing w:before="120"/>
              <w:jc w:val="both"/>
              <w:rPr>
                <w:b/>
                <w:sz w:val="26"/>
                <w:szCs w:val="26"/>
              </w:rPr>
            </w:pPr>
            <w:r w:rsidRPr="00B2041F">
              <w:rPr>
                <w:b/>
                <w:sz w:val="26"/>
                <w:szCs w:val="26"/>
              </w:rPr>
              <w:lastRenderedPageBreak/>
              <w:t xml:space="preserve">- </w:t>
            </w:r>
            <w:r w:rsidRPr="00B2041F">
              <w:rPr>
                <w:bCs/>
                <w:sz w:val="26"/>
                <w:szCs w:val="26"/>
              </w:rPr>
              <w:t>Sinh viên: TLHT, vở, bút</w:t>
            </w:r>
          </w:p>
        </w:tc>
      </w:tr>
      <w:tr w:rsidR="002350D8" w:rsidRPr="00B2041F" w14:paraId="61B6BA39" w14:textId="77777777" w:rsidTr="00300185">
        <w:tc>
          <w:tcPr>
            <w:tcW w:w="2123" w:type="dxa"/>
          </w:tcPr>
          <w:p w14:paraId="2685D8B9" w14:textId="77777777" w:rsidR="001E327B" w:rsidRPr="00B2041F" w:rsidRDefault="001E327B" w:rsidP="001E327B">
            <w:pPr>
              <w:spacing w:before="60" w:after="60"/>
              <w:jc w:val="both"/>
              <w:outlineLvl w:val="1"/>
              <w:rPr>
                <w:i/>
                <w:color w:val="000000"/>
                <w:sz w:val="26"/>
                <w:szCs w:val="26"/>
                <w:lang w:val="vi-VN" w:eastAsia="zh-CN"/>
              </w:rPr>
            </w:pPr>
            <w:r w:rsidRPr="00B2041F">
              <w:rPr>
                <w:i/>
                <w:color w:val="000000"/>
                <w:sz w:val="26"/>
                <w:szCs w:val="26"/>
                <w:lang w:val="vi-VN" w:eastAsia="zh-CN"/>
              </w:rPr>
              <w:lastRenderedPageBreak/>
              <w:t>2. Tư Tưởng Hồ Chí Minh về quân đội.</w:t>
            </w:r>
          </w:p>
          <w:p w14:paraId="1B0086CC" w14:textId="42F64625" w:rsidR="002350D8" w:rsidRPr="00B2041F" w:rsidRDefault="002350D8" w:rsidP="002350D8">
            <w:pPr>
              <w:tabs>
                <w:tab w:val="left" w:pos="720"/>
                <w:tab w:val="center" w:pos="1494"/>
              </w:tabs>
              <w:spacing w:before="120"/>
              <w:jc w:val="both"/>
              <w:rPr>
                <w:i/>
                <w:sz w:val="26"/>
                <w:szCs w:val="26"/>
                <w:lang w:val="pt-BR"/>
              </w:rPr>
            </w:pPr>
          </w:p>
        </w:tc>
        <w:tc>
          <w:tcPr>
            <w:tcW w:w="866" w:type="dxa"/>
          </w:tcPr>
          <w:p w14:paraId="7E3FFB39" w14:textId="0866DC85" w:rsidR="002350D8" w:rsidRPr="00B2041F" w:rsidRDefault="002350D8" w:rsidP="002350D8">
            <w:pPr>
              <w:spacing w:before="120"/>
              <w:jc w:val="both"/>
              <w:rPr>
                <w:sz w:val="26"/>
                <w:szCs w:val="26"/>
              </w:rPr>
            </w:pPr>
          </w:p>
          <w:p w14:paraId="5F6435AA" w14:textId="11E6A9A6" w:rsidR="002350D8" w:rsidRPr="00B2041F" w:rsidRDefault="00D806F9" w:rsidP="002350D8">
            <w:pPr>
              <w:spacing w:before="120"/>
              <w:jc w:val="both"/>
              <w:rPr>
                <w:sz w:val="26"/>
                <w:szCs w:val="26"/>
              </w:rPr>
            </w:pPr>
            <w:r w:rsidRPr="00B2041F">
              <w:rPr>
                <w:sz w:val="26"/>
                <w:szCs w:val="26"/>
              </w:rPr>
              <w:t>10</w:t>
            </w:r>
          </w:p>
          <w:p w14:paraId="226BB139" w14:textId="77777777" w:rsidR="002350D8" w:rsidRPr="00B2041F" w:rsidRDefault="002350D8" w:rsidP="002350D8">
            <w:pPr>
              <w:spacing w:before="120"/>
              <w:jc w:val="both"/>
              <w:rPr>
                <w:sz w:val="26"/>
                <w:szCs w:val="26"/>
              </w:rPr>
            </w:pPr>
          </w:p>
          <w:p w14:paraId="187A91DB" w14:textId="77777777" w:rsidR="002350D8" w:rsidRPr="00B2041F" w:rsidRDefault="002350D8" w:rsidP="002350D8">
            <w:pPr>
              <w:spacing w:before="120"/>
              <w:jc w:val="both"/>
              <w:rPr>
                <w:sz w:val="26"/>
                <w:szCs w:val="26"/>
              </w:rPr>
            </w:pPr>
          </w:p>
          <w:p w14:paraId="09488076" w14:textId="32A259C5" w:rsidR="002350D8" w:rsidRPr="00B2041F" w:rsidRDefault="002350D8" w:rsidP="002350D8">
            <w:pPr>
              <w:spacing w:before="120"/>
              <w:jc w:val="both"/>
              <w:rPr>
                <w:sz w:val="26"/>
                <w:szCs w:val="26"/>
              </w:rPr>
            </w:pPr>
          </w:p>
        </w:tc>
        <w:tc>
          <w:tcPr>
            <w:tcW w:w="2540" w:type="dxa"/>
          </w:tcPr>
          <w:p w14:paraId="49F0A68F" w14:textId="1F28FF68" w:rsidR="002350D8" w:rsidRPr="00B2041F" w:rsidRDefault="002350D8" w:rsidP="002350D8">
            <w:pPr>
              <w:spacing w:before="120"/>
              <w:jc w:val="both"/>
              <w:rPr>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3032A826" w14:textId="77777777" w:rsidR="002350D8" w:rsidRPr="00B2041F" w:rsidRDefault="002350D8" w:rsidP="002350D8">
            <w:pPr>
              <w:spacing w:before="120"/>
              <w:jc w:val="both"/>
              <w:rPr>
                <w:b/>
                <w:sz w:val="26"/>
                <w:szCs w:val="26"/>
              </w:rPr>
            </w:pPr>
            <w:r w:rsidRPr="00B2041F">
              <w:rPr>
                <w:sz w:val="26"/>
                <w:szCs w:val="26"/>
              </w:rPr>
              <w:t>Chú ý nghe, ghi chép theo ý hiểu.</w:t>
            </w:r>
          </w:p>
        </w:tc>
        <w:tc>
          <w:tcPr>
            <w:tcW w:w="2221" w:type="dxa"/>
          </w:tcPr>
          <w:p w14:paraId="2070335A"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433BA1B0" w14:textId="0B6EC1E4" w:rsidR="002350D8" w:rsidRPr="00B2041F" w:rsidRDefault="002350D8" w:rsidP="002350D8">
            <w:pPr>
              <w:spacing w:before="120"/>
              <w:jc w:val="both"/>
              <w:rPr>
                <w:b/>
                <w:sz w:val="26"/>
                <w:szCs w:val="26"/>
              </w:rPr>
            </w:pPr>
            <w:r w:rsidRPr="00B2041F">
              <w:rPr>
                <w:b/>
                <w:sz w:val="26"/>
                <w:szCs w:val="26"/>
              </w:rPr>
              <w:t xml:space="preserve">- </w:t>
            </w:r>
            <w:r w:rsidRPr="00B2041F">
              <w:rPr>
                <w:bCs/>
                <w:sz w:val="26"/>
                <w:szCs w:val="26"/>
              </w:rPr>
              <w:t>Sinh viên: TLHT, vở, bút</w:t>
            </w:r>
          </w:p>
        </w:tc>
      </w:tr>
      <w:tr w:rsidR="002350D8" w:rsidRPr="00B2041F" w14:paraId="417C1999" w14:textId="77777777" w:rsidTr="00300185">
        <w:tc>
          <w:tcPr>
            <w:tcW w:w="2123" w:type="dxa"/>
          </w:tcPr>
          <w:p w14:paraId="2BC8C2CA" w14:textId="77777777" w:rsidR="001E327B" w:rsidRPr="00B2041F" w:rsidRDefault="001E327B" w:rsidP="001E327B">
            <w:pPr>
              <w:spacing w:before="60" w:after="60"/>
              <w:jc w:val="both"/>
              <w:outlineLvl w:val="0"/>
              <w:rPr>
                <w:b/>
                <w:color w:val="000000"/>
                <w:sz w:val="26"/>
                <w:szCs w:val="26"/>
                <w:lang w:val="vi-VN" w:eastAsia="zh-CN"/>
              </w:rPr>
            </w:pPr>
            <w:r w:rsidRPr="00B2041F">
              <w:rPr>
                <w:b/>
                <w:color w:val="000000"/>
                <w:sz w:val="26"/>
                <w:szCs w:val="26"/>
                <w:lang w:eastAsia="zh-CN"/>
              </w:rPr>
              <w:t>III</w:t>
            </w:r>
            <w:r w:rsidRPr="00B2041F">
              <w:rPr>
                <w:b/>
                <w:color w:val="000000"/>
                <w:sz w:val="26"/>
                <w:szCs w:val="26"/>
                <w:lang w:val="vi-VN" w:eastAsia="zh-CN"/>
              </w:rPr>
              <w:t>. Quan điểm của chủ nghĩa Mác Lênin, tư tưởng Hồ Chí Minh về bảo vệ Tổ quốc xã hội chủ nghĩa:</w:t>
            </w:r>
          </w:p>
          <w:p w14:paraId="3A12FC04" w14:textId="66BD15F3" w:rsidR="002350D8" w:rsidRPr="00B2041F" w:rsidRDefault="002350D8" w:rsidP="001E327B">
            <w:pPr>
              <w:spacing w:before="60" w:after="60"/>
              <w:ind w:firstLine="720"/>
              <w:jc w:val="both"/>
              <w:outlineLvl w:val="1"/>
              <w:rPr>
                <w:b/>
                <w:sz w:val="26"/>
                <w:szCs w:val="26"/>
              </w:rPr>
            </w:pPr>
          </w:p>
        </w:tc>
        <w:tc>
          <w:tcPr>
            <w:tcW w:w="866" w:type="dxa"/>
          </w:tcPr>
          <w:p w14:paraId="055B0118" w14:textId="7C4099CA" w:rsidR="002350D8" w:rsidRPr="00B2041F" w:rsidRDefault="00D806F9" w:rsidP="002350D8">
            <w:pPr>
              <w:spacing w:before="120"/>
              <w:jc w:val="both"/>
              <w:rPr>
                <w:b/>
                <w:sz w:val="26"/>
                <w:szCs w:val="26"/>
              </w:rPr>
            </w:pPr>
            <w:r w:rsidRPr="00B2041F">
              <w:rPr>
                <w:b/>
                <w:sz w:val="26"/>
                <w:szCs w:val="26"/>
              </w:rPr>
              <w:t>20</w:t>
            </w:r>
          </w:p>
          <w:p w14:paraId="0F45AED1" w14:textId="77777777" w:rsidR="002350D8" w:rsidRPr="00B2041F" w:rsidRDefault="002350D8" w:rsidP="002350D8">
            <w:pPr>
              <w:spacing w:before="120"/>
              <w:jc w:val="both"/>
              <w:rPr>
                <w:b/>
                <w:sz w:val="26"/>
                <w:szCs w:val="26"/>
              </w:rPr>
            </w:pPr>
          </w:p>
          <w:p w14:paraId="7F504B22" w14:textId="77777777" w:rsidR="002350D8" w:rsidRPr="00B2041F" w:rsidRDefault="002350D8" w:rsidP="002350D8">
            <w:pPr>
              <w:spacing w:before="120"/>
              <w:jc w:val="both"/>
              <w:rPr>
                <w:b/>
                <w:sz w:val="26"/>
                <w:szCs w:val="26"/>
              </w:rPr>
            </w:pPr>
          </w:p>
          <w:p w14:paraId="465F54EE" w14:textId="77777777" w:rsidR="002350D8" w:rsidRPr="00B2041F" w:rsidRDefault="002350D8" w:rsidP="002350D8">
            <w:pPr>
              <w:spacing w:before="120"/>
              <w:jc w:val="both"/>
              <w:rPr>
                <w:b/>
                <w:sz w:val="26"/>
                <w:szCs w:val="26"/>
              </w:rPr>
            </w:pPr>
          </w:p>
        </w:tc>
        <w:tc>
          <w:tcPr>
            <w:tcW w:w="2540" w:type="dxa"/>
          </w:tcPr>
          <w:p w14:paraId="7FA5A730" w14:textId="602F5F82" w:rsidR="002350D8" w:rsidRPr="00B2041F" w:rsidRDefault="002350D8" w:rsidP="002350D8">
            <w:pPr>
              <w:spacing w:before="120"/>
              <w:jc w:val="both"/>
              <w:rPr>
                <w:b/>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10BEA48" w14:textId="77777777" w:rsidR="002350D8" w:rsidRPr="00B2041F" w:rsidRDefault="002350D8" w:rsidP="002350D8">
            <w:pPr>
              <w:spacing w:before="120"/>
              <w:jc w:val="both"/>
              <w:rPr>
                <w:b/>
                <w:sz w:val="26"/>
                <w:szCs w:val="26"/>
              </w:rPr>
            </w:pPr>
            <w:r w:rsidRPr="00B2041F">
              <w:rPr>
                <w:sz w:val="26"/>
                <w:szCs w:val="26"/>
              </w:rPr>
              <w:t>Chú ý nghe, ghi chép theo ý hiểu.</w:t>
            </w:r>
          </w:p>
        </w:tc>
        <w:tc>
          <w:tcPr>
            <w:tcW w:w="2221" w:type="dxa"/>
          </w:tcPr>
          <w:p w14:paraId="38EFC15F"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3278059D" w14:textId="60DA33CC" w:rsidR="002350D8" w:rsidRPr="00B2041F" w:rsidRDefault="002350D8" w:rsidP="002350D8">
            <w:pPr>
              <w:spacing w:before="120"/>
              <w:jc w:val="both"/>
              <w:rPr>
                <w:b/>
                <w:sz w:val="26"/>
                <w:szCs w:val="26"/>
              </w:rPr>
            </w:pPr>
            <w:r w:rsidRPr="00B2041F">
              <w:rPr>
                <w:b/>
                <w:sz w:val="26"/>
                <w:szCs w:val="26"/>
              </w:rPr>
              <w:t xml:space="preserve">- </w:t>
            </w:r>
            <w:r w:rsidRPr="00B2041F">
              <w:rPr>
                <w:bCs/>
                <w:sz w:val="26"/>
                <w:szCs w:val="26"/>
              </w:rPr>
              <w:t>Sinh viên: TLHT, vở, bút</w:t>
            </w:r>
          </w:p>
        </w:tc>
      </w:tr>
      <w:tr w:rsidR="00736A07" w:rsidRPr="00B2041F" w14:paraId="6BDCA3FD" w14:textId="77777777" w:rsidTr="00300185">
        <w:tc>
          <w:tcPr>
            <w:tcW w:w="2123" w:type="dxa"/>
          </w:tcPr>
          <w:p w14:paraId="3CD5CE24" w14:textId="77777777" w:rsidR="001E327B" w:rsidRPr="00B2041F" w:rsidRDefault="001E327B" w:rsidP="001E327B">
            <w:pPr>
              <w:spacing w:before="60" w:after="60"/>
              <w:jc w:val="both"/>
              <w:outlineLvl w:val="1"/>
              <w:rPr>
                <w:i/>
                <w:color w:val="000000"/>
                <w:sz w:val="26"/>
                <w:szCs w:val="26"/>
                <w:lang w:val="vi-VN" w:eastAsia="zh-CN"/>
              </w:rPr>
            </w:pPr>
            <w:r w:rsidRPr="00B2041F">
              <w:rPr>
                <w:i/>
                <w:color w:val="000000"/>
                <w:sz w:val="26"/>
                <w:szCs w:val="26"/>
                <w:lang w:val="vi-VN" w:eastAsia="zh-CN"/>
              </w:rPr>
              <w:t>1. Quan điểm của chủ nghĩa Mác - Lênin về bảo vệ Tổ quốc xã hội chủ nghĩa.</w:t>
            </w:r>
          </w:p>
          <w:p w14:paraId="2AD4F1ED" w14:textId="77777777" w:rsidR="00736A07" w:rsidRPr="00B2041F" w:rsidRDefault="00736A07" w:rsidP="00736A07">
            <w:pPr>
              <w:spacing w:before="60" w:after="60"/>
              <w:jc w:val="both"/>
              <w:rPr>
                <w:i/>
                <w:color w:val="000000"/>
                <w:sz w:val="26"/>
                <w:szCs w:val="26"/>
                <w:lang w:val="vi-VN" w:eastAsia="zh-CN"/>
              </w:rPr>
            </w:pPr>
          </w:p>
        </w:tc>
        <w:tc>
          <w:tcPr>
            <w:tcW w:w="866" w:type="dxa"/>
          </w:tcPr>
          <w:p w14:paraId="4651DF9F" w14:textId="4C3104F7" w:rsidR="00736A07" w:rsidRPr="00B2041F" w:rsidRDefault="00D806F9" w:rsidP="00736A07">
            <w:pPr>
              <w:spacing w:before="120"/>
              <w:jc w:val="both"/>
              <w:rPr>
                <w:sz w:val="26"/>
                <w:szCs w:val="26"/>
              </w:rPr>
            </w:pPr>
            <w:r w:rsidRPr="00B2041F">
              <w:rPr>
                <w:sz w:val="26"/>
                <w:szCs w:val="26"/>
              </w:rPr>
              <w:t>12</w:t>
            </w:r>
          </w:p>
        </w:tc>
        <w:tc>
          <w:tcPr>
            <w:tcW w:w="2540" w:type="dxa"/>
          </w:tcPr>
          <w:p w14:paraId="4DFCBE63" w14:textId="03D89E44" w:rsidR="00736A07" w:rsidRPr="00B2041F" w:rsidRDefault="00736A07" w:rsidP="00736A07">
            <w:pPr>
              <w:spacing w:before="120"/>
              <w:jc w:val="both"/>
              <w:rPr>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7420BDD1" w14:textId="283C5BF0" w:rsidR="00736A07" w:rsidRPr="00B2041F" w:rsidRDefault="00736A07" w:rsidP="00736A07">
            <w:pPr>
              <w:spacing w:before="120"/>
              <w:jc w:val="both"/>
              <w:rPr>
                <w:sz w:val="26"/>
                <w:szCs w:val="26"/>
              </w:rPr>
            </w:pPr>
            <w:r w:rsidRPr="00B2041F">
              <w:rPr>
                <w:sz w:val="26"/>
                <w:szCs w:val="26"/>
              </w:rPr>
              <w:t>Chú ý nghe, ghi chép theo ý hiểu.</w:t>
            </w:r>
          </w:p>
        </w:tc>
        <w:tc>
          <w:tcPr>
            <w:tcW w:w="2221" w:type="dxa"/>
          </w:tcPr>
          <w:p w14:paraId="2E9FD9BC" w14:textId="77777777" w:rsidR="00736A07" w:rsidRPr="00B2041F" w:rsidRDefault="00736A07" w:rsidP="00736A07">
            <w:pPr>
              <w:spacing w:before="120"/>
              <w:jc w:val="both"/>
              <w:rPr>
                <w:sz w:val="26"/>
                <w:szCs w:val="26"/>
              </w:rPr>
            </w:pPr>
            <w:r w:rsidRPr="00B2041F">
              <w:rPr>
                <w:sz w:val="26"/>
                <w:szCs w:val="26"/>
              </w:rPr>
              <w:t>- Giảng viên: Giáo án, tài liệu; vật chất giảng dạy</w:t>
            </w:r>
          </w:p>
          <w:p w14:paraId="271F03AC" w14:textId="4570C914" w:rsidR="00736A07" w:rsidRPr="00B2041F" w:rsidRDefault="00736A07" w:rsidP="00736A07">
            <w:pPr>
              <w:spacing w:before="120"/>
              <w:jc w:val="both"/>
              <w:rPr>
                <w:sz w:val="26"/>
                <w:szCs w:val="26"/>
              </w:rPr>
            </w:pPr>
            <w:r w:rsidRPr="00B2041F">
              <w:rPr>
                <w:b/>
                <w:sz w:val="26"/>
                <w:szCs w:val="26"/>
              </w:rPr>
              <w:t xml:space="preserve">- </w:t>
            </w:r>
            <w:r w:rsidRPr="00B2041F">
              <w:rPr>
                <w:bCs/>
                <w:sz w:val="26"/>
                <w:szCs w:val="26"/>
              </w:rPr>
              <w:t>Sinh viên: TLHT, vở, bút</w:t>
            </w:r>
          </w:p>
        </w:tc>
      </w:tr>
      <w:tr w:rsidR="00736A07" w:rsidRPr="00B2041F" w14:paraId="1EF0D77E" w14:textId="77777777" w:rsidTr="00300185">
        <w:tc>
          <w:tcPr>
            <w:tcW w:w="2123" w:type="dxa"/>
          </w:tcPr>
          <w:p w14:paraId="4E0612A4" w14:textId="77777777" w:rsidR="001E327B" w:rsidRPr="00B2041F" w:rsidRDefault="001E327B" w:rsidP="001E327B">
            <w:pPr>
              <w:spacing w:before="60" w:after="60"/>
              <w:jc w:val="both"/>
              <w:outlineLvl w:val="1"/>
              <w:rPr>
                <w:i/>
                <w:color w:val="000000"/>
                <w:sz w:val="26"/>
                <w:szCs w:val="26"/>
                <w:lang w:val="vi-VN" w:eastAsia="zh-CN"/>
              </w:rPr>
            </w:pPr>
            <w:r w:rsidRPr="00B2041F">
              <w:rPr>
                <w:i/>
                <w:color w:val="000000"/>
                <w:sz w:val="26"/>
                <w:szCs w:val="26"/>
                <w:lang w:val="vi-VN" w:eastAsia="zh-CN"/>
              </w:rPr>
              <w:t xml:space="preserve">2. Tư tưởng Hồ Chí Minh về bảo vệ Tổ quốc </w:t>
            </w:r>
            <w:r w:rsidRPr="00B2041F">
              <w:rPr>
                <w:rFonts w:eastAsia="Calibri"/>
                <w:i/>
                <w:color w:val="000000"/>
                <w:sz w:val="26"/>
                <w:szCs w:val="26"/>
                <w:lang w:val="vi-VN" w:eastAsia="zh-CN"/>
              </w:rPr>
              <w:t>XHCN</w:t>
            </w:r>
            <w:r w:rsidRPr="00B2041F">
              <w:rPr>
                <w:i/>
                <w:color w:val="000000"/>
                <w:sz w:val="26"/>
                <w:szCs w:val="26"/>
                <w:lang w:val="vi-VN" w:eastAsia="zh-CN"/>
              </w:rPr>
              <w:t>.</w:t>
            </w:r>
          </w:p>
          <w:p w14:paraId="6089B780" w14:textId="77777777" w:rsidR="00736A07" w:rsidRPr="00B2041F" w:rsidRDefault="00736A07" w:rsidP="00736A07">
            <w:pPr>
              <w:spacing w:before="60" w:after="60"/>
              <w:jc w:val="both"/>
              <w:outlineLvl w:val="1"/>
              <w:rPr>
                <w:i/>
                <w:color w:val="000000"/>
                <w:sz w:val="26"/>
                <w:szCs w:val="26"/>
                <w:lang w:val="vi-VN" w:eastAsia="zh-CN"/>
              </w:rPr>
            </w:pPr>
          </w:p>
        </w:tc>
        <w:tc>
          <w:tcPr>
            <w:tcW w:w="866" w:type="dxa"/>
          </w:tcPr>
          <w:p w14:paraId="1E518E0E" w14:textId="0F984835" w:rsidR="00736A07" w:rsidRPr="00B2041F" w:rsidRDefault="00D806F9" w:rsidP="00736A07">
            <w:pPr>
              <w:spacing w:before="120"/>
              <w:jc w:val="both"/>
              <w:rPr>
                <w:sz w:val="26"/>
                <w:szCs w:val="26"/>
              </w:rPr>
            </w:pPr>
            <w:r w:rsidRPr="00B2041F">
              <w:rPr>
                <w:sz w:val="26"/>
                <w:szCs w:val="26"/>
              </w:rPr>
              <w:t>8</w:t>
            </w:r>
          </w:p>
        </w:tc>
        <w:tc>
          <w:tcPr>
            <w:tcW w:w="2540" w:type="dxa"/>
          </w:tcPr>
          <w:p w14:paraId="39C37FC9" w14:textId="2935A9B2" w:rsidR="00736A07" w:rsidRPr="00B2041F" w:rsidRDefault="00736A07" w:rsidP="00736A07">
            <w:pPr>
              <w:spacing w:before="120"/>
              <w:jc w:val="both"/>
              <w:rPr>
                <w:sz w:val="26"/>
                <w:szCs w:val="26"/>
              </w:rPr>
            </w:pPr>
            <w:r w:rsidRPr="00B2041F">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C0A0D8D" w14:textId="0ABBD34E" w:rsidR="00736A07" w:rsidRPr="00B2041F" w:rsidRDefault="00736A07" w:rsidP="00736A07">
            <w:pPr>
              <w:spacing w:before="120"/>
              <w:jc w:val="both"/>
              <w:rPr>
                <w:sz w:val="26"/>
                <w:szCs w:val="26"/>
              </w:rPr>
            </w:pPr>
            <w:r w:rsidRPr="00B2041F">
              <w:rPr>
                <w:sz w:val="26"/>
                <w:szCs w:val="26"/>
              </w:rPr>
              <w:t>Chú ý nghe, ghi chép theo ý hiểu.</w:t>
            </w:r>
          </w:p>
        </w:tc>
        <w:tc>
          <w:tcPr>
            <w:tcW w:w="2221" w:type="dxa"/>
          </w:tcPr>
          <w:p w14:paraId="62A60F4E" w14:textId="77777777" w:rsidR="00736A07" w:rsidRPr="00B2041F" w:rsidRDefault="00736A07" w:rsidP="00736A07">
            <w:pPr>
              <w:spacing w:before="120"/>
              <w:jc w:val="both"/>
              <w:rPr>
                <w:sz w:val="26"/>
                <w:szCs w:val="26"/>
              </w:rPr>
            </w:pPr>
            <w:r w:rsidRPr="00B2041F">
              <w:rPr>
                <w:sz w:val="26"/>
                <w:szCs w:val="26"/>
              </w:rPr>
              <w:t>- Giảng viên: Giáo án, tài liệu; vật chất giảng dạy</w:t>
            </w:r>
          </w:p>
          <w:p w14:paraId="48B6914B" w14:textId="17A6177A" w:rsidR="00736A07" w:rsidRPr="00B2041F" w:rsidRDefault="00736A07" w:rsidP="00736A07">
            <w:pPr>
              <w:spacing w:before="120"/>
              <w:jc w:val="both"/>
              <w:rPr>
                <w:sz w:val="26"/>
                <w:szCs w:val="26"/>
              </w:rPr>
            </w:pPr>
            <w:r w:rsidRPr="00B2041F">
              <w:rPr>
                <w:b/>
                <w:sz w:val="26"/>
                <w:szCs w:val="26"/>
              </w:rPr>
              <w:t xml:space="preserve">- </w:t>
            </w:r>
            <w:r w:rsidRPr="00B2041F">
              <w:rPr>
                <w:bCs/>
                <w:sz w:val="26"/>
                <w:szCs w:val="26"/>
              </w:rPr>
              <w:t>Sinh viên: TLHT, vở, bút</w:t>
            </w:r>
          </w:p>
        </w:tc>
      </w:tr>
      <w:tr w:rsidR="002350D8" w:rsidRPr="00B2041F" w14:paraId="22554308" w14:textId="77777777" w:rsidTr="00300185">
        <w:tc>
          <w:tcPr>
            <w:tcW w:w="2123" w:type="dxa"/>
          </w:tcPr>
          <w:p w14:paraId="4084AC3C" w14:textId="07392494" w:rsidR="002350D8" w:rsidRPr="00B2041F" w:rsidRDefault="001F6760" w:rsidP="002350D8">
            <w:pPr>
              <w:spacing w:before="120"/>
              <w:jc w:val="both"/>
              <w:rPr>
                <w:b/>
                <w:sz w:val="26"/>
                <w:szCs w:val="26"/>
              </w:rPr>
            </w:pPr>
            <w:r w:rsidRPr="00B2041F">
              <w:rPr>
                <w:b/>
                <w:sz w:val="26"/>
                <w:szCs w:val="26"/>
              </w:rPr>
              <w:t>Thảo luận</w:t>
            </w:r>
          </w:p>
        </w:tc>
        <w:tc>
          <w:tcPr>
            <w:tcW w:w="866" w:type="dxa"/>
          </w:tcPr>
          <w:p w14:paraId="3CD045ED" w14:textId="13377BC6" w:rsidR="002350D8" w:rsidRPr="00B2041F" w:rsidRDefault="00D806F9" w:rsidP="002350D8">
            <w:pPr>
              <w:spacing w:before="120"/>
              <w:jc w:val="both"/>
              <w:rPr>
                <w:b/>
                <w:bCs/>
                <w:sz w:val="26"/>
                <w:szCs w:val="26"/>
              </w:rPr>
            </w:pPr>
            <w:r w:rsidRPr="00B2041F">
              <w:rPr>
                <w:b/>
                <w:bCs/>
                <w:sz w:val="26"/>
                <w:szCs w:val="26"/>
              </w:rPr>
              <w:t>90</w:t>
            </w:r>
          </w:p>
        </w:tc>
        <w:tc>
          <w:tcPr>
            <w:tcW w:w="2540" w:type="dxa"/>
          </w:tcPr>
          <w:p w14:paraId="1D175D8E" w14:textId="11785AC5" w:rsidR="002350D8" w:rsidRPr="00B2041F" w:rsidRDefault="002350D8" w:rsidP="002350D8">
            <w:pPr>
              <w:spacing w:before="120"/>
              <w:jc w:val="both"/>
              <w:rPr>
                <w:bCs/>
                <w:sz w:val="26"/>
                <w:szCs w:val="26"/>
              </w:rPr>
            </w:pPr>
            <w:r w:rsidRPr="00B2041F">
              <w:rPr>
                <w:bCs/>
                <w:sz w:val="26"/>
                <w:szCs w:val="26"/>
              </w:rPr>
              <w:t>Cho chủ đề, hướng dẫn SV chuẩn bị; Duy trì thảo luận; giải đáp các ý kiến, kết luận nội dung buổi thảo luận</w:t>
            </w:r>
          </w:p>
        </w:tc>
        <w:tc>
          <w:tcPr>
            <w:tcW w:w="1602" w:type="dxa"/>
          </w:tcPr>
          <w:p w14:paraId="246CDCDD" w14:textId="4F938118" w:rsidR="002350D8" w:rsidRPr="00B2041F" w:rsidRDefault="002350D8" w:rsidP="002350D8">
            <w:pPr>
              <w:spacing w:before="120"/>
              <w:jc w:val="center"/>
              <w:rPr>
                <w:bCs/>
                <w:sz w:val="26"/>
                <w:szCs w:val="26"/>
              </w:rPr>
            </w:pPr>
            <w:r w:rsidRPr="00B2041F">
              <w:rPr>
                <w:bCs/>
                <w:sz w:val="26"/>
                <w:szCs w:val="26"/>
              </w:rPr>
              <w:t>Chuẩn bị nội dung theo chủ đề thảo luận; phát biểu, trao đổi, tranh luận</w:t>
            </w:r>
          </w:p>
        </w:tc>
        <w:tc>
          <w:tcPr>
            <w:tcW w:w="2221" w:type="dxa"/>
          </w:tcPr>
          <w:p w14:paraId="3319ACF6" w14:textId="77777777" w:rsidR="002350D8" w:rsidRPr="00B2041F" w:rsidRDefault="002350D8" w:rsidP="002350D8">
            <w:pPr>
              <w:spacing w:before="120"/>
              <w:jc w:val="both"/>
              <w:rPr>
                <w:sz w:val="26"/>
                <w:szCs w:val="26"/>
              </w:rPr>
            </w:pPr>
            <w:r w:rsidRPr="00B2041F">
              <w:rPr>
                <w:sz w:val="26"/>
                <w:szCs w:val="26"/>
              </w:rPr>
              <w:t>- Giảng viên: Giáo án, tài liệu; vật chất giảng dạy</w:t>
            </w:r>
          </w:p>
          <w:p w14:paraId="68F5373E" w14:textId="7B0D3753" w:rsidR="002350D8" w:rsidRPr="00B2041F" w:rsidRDefault="002350D8" w:rsidP="002350D8">
            <w:pPr>
              <w:spacing w:before="120"/>
              <w:jc w:val="both"/>
              <w:rPr>
                <w:b/>
                <w:sz w:val="26"/>
                <w:szCs w:val="26"/>
              </w:rPr>
            </w:pPr>
            <w:r w:rsidRPr="00B2041F">
              <w:rPr>
                <w:b/>
                <w:sz w:val="26"/>
                <w:szCs w:val="26"/>
              </w:rPr>
              <w:t xml:space="preserve">- </w:t>
            </w:r>
            <w:r w:rsidRPr="00B2041F">
              <w:rPr>
                <w:bCs/>
                <w:sz w:val="26"/>
                <w:szCs w:val="26"/>
              </w:rPr>
              <w:t>Sinh viên: TLHT, vở, bút</w:t>
            </w:r>
          </w:p>
        </w:tc>
      </w:tr>
    </w:tbl>
    <w:p w14:paraId="4CD2C865" w14:textId="77777777" w:rsidR="008A7E5E" w:rsidRPr="00B2041F" w:rsidRDefault="001E327B" w:rsidP="001E327B">
      <w:pPr>
        <w:tabs>
          <w:tab w:val="left" w:pos="2268"/>
        </w:tabs>
        <w:spacing w:before="60" w:after="60"/>
        <w:outlineLvl w:val="0"/>
        <w:rPr>
          <w:b/>
          <w:sz w:val="26"/>
          <w:szCs w:val="26"/>
        </w:rPr>
      </w:pPr>
      <w:r w:rsidRPr="00B2041F">
        <w:rPr>
          <w:b/>
          <w:sz w:val="26"/>
          <w:szCs w:val="26"/>
        </w:rPr>
        <w:t xml:space="preserve">                                </w:t>
      </w:r>
    </w:p>
    <w:p w14:paraId="465E7E99" w14:textId="77777777" w:rsidR="008A7E5E" w:rsidRPr="00B2041F" w:rsidRDefault="008A7E5E" w:rsidP="001E327B">
      <w:pPr>
        <w:tabs>
          <w:tab w:val="left" w:pos="2268"/>
        </w:tabs>
        <w:spacing w:before="60" w:after="60"/>
        <w:outlineLvl w:val="0"/>
        <w:rPr>
          <w:b/>
          <w:sz w:val="26"/>
          <w:szCs w:val="26"/>
        </w:rPr>
      </w:pPr>
    </w:p>
    <w:p w14:paraId="4DF6C1B9" w14:textId="77777777" w:rsidR="008A7E5E" w:rsidRPr="00B2041F" w:rsidRDefault="008A7E5E" w:rsidP="001E327B">
      <w:pPr>
        <w:tabs>
          <w:tab w:val="left" w:pos="2268"/>
        </w:tabs>
        <w:spacing w:before="60" w:after="60"/>
        <w:outlineLvl w:val="0"/>
        <w:rPr>
          <w:b/>
          <w:sz w:val="26"/>
          <w:szCs w:val="26"/>
        </w:rPr>
      </w:pPr>
    </w:p>
    <w:p w14:paraId="12EFAD08" w14:textId="77777777" w:rsidR="003C15E3" w:rsidRPr="00B2041F" w:rsidRDefault="003C15E3" w:rsidP="001E327B">
      <w:pPr>
        <w:tabs>
          <w:tab w:val="left" w:pos="2268"/>
        </w:tabs>
        <w:spacing w:before="60" w:after="60"/>
        <w:outlineLvl w:val="0"/>
        <w:rPr>
          <w:b/>
          <w:sz w:val="26"/>
          <w:szCs w:val="26"/>
        </w:rPr>
      </w:pPr>
    </w:p>
    <w:p w14:paraId="6045F4A0" w14:textId="77777777" w:rsidR="008A7E5E" w:rsidRPr="00B2041F" w:rsidRDefault="008A7E5E" w:rsidP="001E327B">
      <w:pPr>
        <w:tabs>
          <w:tab w:val="left" w:pos="2268"/>
        </w:tabs>
        <w:spacing w:before="60" w:after="60"/>
        <w:outlineLvl w:val="0"/>
        <w:rPr>
          <w:b/>
          <w:sz w:val="26"/>
          <w:szCs w:val="26"/>
        </w:rPr>
      </w:pPr>
    </w:p>
    <w:p w14:paraId="663FF4C0" w14:textId="77777777" w:rsidR="008A7E5E" w:rsidRPr="00B2041F" w:rsidRDefault="008A7E5E" w:rsidP="008A7E5E">
      <w:pPr>
        <w:tabs>
          <w:tab w:val="left" w:pos="2268"/>
        </w:tabs>
        <w:spacing w:before="60" w:after="60"/>
        <w:jc w:val="center"/>
        <w:outlineLvl w:val="0"/>
        <w:rPr>
          <w:b/>
          <w:sz w:val="26"/>
          <w:szCs w:val="26"/>
        </w:rPr>
      </w:pPr>
    </w:p>
    <w:p w14:paraId="0DC404C1" w14:textId="39A4117F" w:rsidR="00736A07" w:rsidRPr="00B2041F" w:rsidRDefault="001E327B" w:rsidP="008A7E5E">
      <w:pPr>
        <w:tabs>
          <w:tab w:val="left" w:pos="2268"/>
        </w:tabs>
        <w:spacing w:before="60" w:after="60" w:line="276" w:lineRule="auto"/>
        <w:jc w:val="center"/>
        <w:outlineLvl w:val="0"/>
        <w:rPr>
          <w:b/>
          <w:sz w:val="26"/>
          <w:szCs w:val="26"/>
        </w:rPr>
      </w:pPr>
      <w:r w:rsidRPr="00B2041F">
        <w:rPr>
          <w:b/>
          <w:sz w:val="26"/>
          <w:szCs w:val="26"/>
        </w:rPr>
        <w:lastRenderedPageBreak/>
        <w:t>P</w:t>
      </w:r>
      <w:r w:rsidR="00736A07" w:rsidRPr="00B2041F">
        <w:rPr>
          <w:b/>
          <w:sz w:val="26"/>
          <w:szCs w:val="26"/>
        </w:rPr>
        <w:t>hần II: NỘI DUNG BÀI GIẢNG</w:t>
      </w:r>
    </w:p>
    <w:p w14:paraId="0369A791" w14:textId="77777777" w:rsidR="00661B6C" w:rsidRPr="00B2041F" w:rsidRDefault="00661B6C" w:rsidP="008A7E5E">
      <w:pPr>
        <w:tabs>
          <w:tab w:val="left" w:pos="540"/>
        </w:tabs>
        <w:spacing w:before="60" w:after="60" w:line="276" w:lineRule="auto"/>
        <w:jc w:val="both"/>
        <w:outlineLvl w:val="0"/>
        <w:rPr>
          <w:b/>
          <w:color w:val="000000"/>
          <w:sz w:val="26"/>
          <w:szCs w:val="26"/>
          <w:lang w:val="vi-VN" w:eastAsia="zh-CN"/>
        </w:rPr>
      </w:pPr>
      <w:bookmarkStart w:id="1" w:name="_Toc73737970"/>
      <w:r w:rsidRPr="00B2041F">
        <w:rPr>
          <w:b/>
          <w:color w:val="000000"/>
          <w:sz w:val="26"/>
          <w:szCs w:val="26"/>
          <w:lang w:eastAsia="zh-CN"/>
        </w:rPr>
        <w:t>I</w:t>
      </w:r>
      <w:r w:rsidRPr="00B2041F">
        <w:rPr>
          <w:b/>
          <w:color w:val="000000"/>
          <w:sz w:val="26"/>
          <w:szCs w:val="26"/>
          <w:lang w:val="vi-VN" w:eastAsia="zh-CN"/>
        </w:rPr>
        <w:t>. Quan điểm của chủ nghĩa Mác - Lênin, tư tưởng Hồ Chí Minh về chiến tranh</w:t>
      </w:r>
      <w:bookmarkEnd w:id="1"/>
    </w:p>
    <w:p w14:paraId="074E06DF" w14:textId="77777777" w:rsidR="00661B6C" w:rsidRPr="00B2041F" w:rsidRDefault="00661B6C" w:rsidP="008A7E5E">
      <w:pPr>
        <w:tabs>
          <w:tab w:val="left" w:pos="540"/>
        </w:tabs>
        <w:spacing w:before="60" w:after="60" w:line="276" w:lineRule="auto"/>
        <w:jc w:val="both"/>
        <w:outlineLvl w:val="1"/>
        <w:rPr>
          <w:b/>
          <w:i/>
          <w:color w:val="000000"/>
          <w:sz w:val="26"/>
          <w:szCs w:val="26"/>
          <w:lang w:val="vi-VN" w:eastAsia="zh-CN"/>
        </w:rPr>
      </w:pPr>
      <w:bookmarkStart w:id="2" w:name="_Toc73737971"/>
      <w:r w:rsidRPr="00B2041F">
        <w:rPr>
          <w:b/>
          <w:i/>
          <w:color w:val="000000"/>
          <w:sz w:val="26"/>
          <w:szCs w:val="26"/>
          <w:lang w:val="vi-VN" w:eastAsia="zh-CN"/>
        </w:rPr>
        <w:tab/>
        <w:t>1. Quan điểm của chủ nghĩa Mác - Lênin về chiến tranh</w:t>
      </w:r>
      <w:bookmarkEnd w:id="2"/>
    </w:p>
    <w:p w14:paraId="576A5E65"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1.1. Chiến tranh là một hiện tượng chính trị - xã hội.</w:t>
      </w:r>
    </w:p>
    <w:p w14:paraId="26B42A2D"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Chiến tranh là một trong những vấn đề phức tạp, trước Mác đã có nhiều nhà tư tưởng đề cập đến vấn đề này, song đáng chú ý nhất là tư tưởng của C.Ph.Claudơvít (1780-1831), Ông quan niệm: chiến tranh là một hành vi bạo lực dùng để buộc đối phương phục tùng ý chí của mình. Chiến tranh là sự huy động sức mạnh không </w:t>
      </w:r>
      <w:r w:rsidRPr="00B2041F">
        <w:rPr>
          <w:color w:val="000000"/>
          <w:sz w:val="26"/>
          <w:szCs w:val="26"/>
          <w:lang w:eastAsia="zh-CN"/>
        </w:rPr>
        <w:t xml:space="preserve">giới </w:t>
      </w:r>
      <w:r w:rsidRPr="00B2041F">
        <w:rPr>
          <w:color w:val="000000"/>
          <w:sz w:val="26"/>
          <w:szCs w:val="26"/>
          <w:lang w:val="vi-VN" w:eastAsia="zh-CN"/>
        </w:rPr>
        <w:t xml:space="preserve">hạn độ sức mạnh đến tột cùng của các bên tham chiến. Ở đây, C.Ph.Claudơvít đã chỉ ra được đặc trưng cơ bản của chiến tranh là sử dụng bạo lực. Tuy nhiên, C.Ph.Claudơvít chưa luận giải được bản chất của hành vi bạo lực đấy. Các nhà kinh điển của chủ nghĩa Mác đã kế thừa tư tưởng đó và đi đến khẳng định: Chiến tranh là hiện tượng chính trị xã hội có tính lịch sử, đó là cuộc đấu tranh vũ trang có tổ chức giữa các giai cấp, nhà nước (hoặc liên minh giữa các nước) nhằm đạt được mục đích chính trị nhất định. Như vậy, theo quan điểm của chủ nghĩa </w:t>
      </w:r>
      <w:r w:rsidRPr="00B2041F">
        <w:rPr>
          <w:color w:val="000000"/>
          <w:sz w:val="26"/>
          <w:szCs w:val="26"/>
          <w:lang w:eastAsia="zh-CN"/>
        </w:rPr>
        <w:t>MLN</w:t>
      </w:r>
      <w:r w:rsidRPr="00B2041F">
        <w:rPr>
          <w:color w:val="000000"/>
          <w:sz w:val="26"/>
          <w:szCs w:val="26"/>
          <w:lang w:val="vi-VN" w:eastAsia="zh-CN"/>
        </w:rPr>
        <w:t>, chiến tranh là kết quả giữa quan hệ giữa người với người trong xã hội. Nhưng đó không phải là mối quan hệ giữa người với người nói chung, mà là mối quan hệ giữa tập đoàn người có lợi ích cơ bản nhau. Khác nhau giữa các hiện tượng chính trị - xã hội khác, chiến tranh được thể hiện dưới một hình thức đặc biệt, sử dụng công cụ đặc biệt đó là bạo lực vũ trang.</w:t>
      </w:r>
    </w:p>
    <w:p w14:paraId="68C2BFE2"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1.2. Nguồn gốc nảy sinh ra chiến tranh</w:t>
      </w:r>
    </w:p>
    <w:p w14:paraId="12484281"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Với thế giới quan và phương pháp luận duy vật biện chứng, cùng với sự kết hợp sáng tạo các phương pháp logic và lịch sử, C.Mác và Ph.Ăngghen lần đầu tiên trong lịch sử đã luận giải một cách đúng đắn về nguồn gốc nảy sinh của chế độ chiếm hữu tư nhân về tư liệu sản xuất là nguồn gốc sâu xa (nguồn gốc kinh tế), suy đến cùng đã dẫn đến sự xuất hiện, tồn tại của chiến tranh. Đồng thời, sự xuất hiện và tồn tại của giai cấp và đối kháng giai cấp là nguồn gốc trực tiếp (nguồn gốc xã hội) dẫn đến sự xuất hiện, tồn tại của chiến tranh.</w:t>
      </w:r>
    </w:p>
    <w:p w14:paraId="792C1CEF"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Thực tiễn hình thành và phát triển xã hội loài người đã chứng minh cho nhận định trên. Trong tác phẩm: “Nguồn gốc của gia đình, của chế độ tư hữu và của nhà nước”, Ph.Ăngghen chỉ rõ: Trải qua hàng vạn năm trong chế độ cộng sản nguyên thủy, khi chưa có chế độ tư hữu, chưa có giai cấp đối kháng thì chiến tranh với tính chất là một hiện tượng chính trị xã hội cũng chưa xuất hiện. Mặc dù ở thời kì này đã xuất hiện những cuộc xung đột vũ trang. Nhưng đó không phải là một cuộc chiến tranh mà chỉ là một dạng “Lao động thời cổ’’. Bởi vì, xét về mặt xã hội, xã hội cộng sản nguyên thủy là một xã hội không có giai cấp, bình đẳng, không có tình trạng phân chia thành kẻ giàu, người nghèo, kẻ đi áp bức bóc lột và người bị áp bức bóc lột. Về kinh tế, không có của “dư thừa tương đối” để người này có thể chiếm đoạt lao động của người khác, mục tiêu của các cuộc xung đột đó chỉ để tranh dành các điều kiện tự nhiên thuận lợi để tồn tại như: nguồn nước, bãi cỏ, vùng săn bắn hay hang động,...Tất cả các thành viên của bộ lạc với mọi dụng cụ lao động thường ngày đều tham gia vào cuộc xung đột đó. Do đó, các cuộc </w:t>
      </w:r>
      <w:r w:rsidRPr="00B2041F">
        <w:rPr>
          <w:color w:val="000000"/>
          <w:sz w:val="26"/>
          <w:szCs w:val="26"/>
          <w:lang w:val="vi-VN" w:eastAsia="zh-CN"/>
        </w:rPr>
        <w:lastRenderedPageBreak/>
        <w:t>xung đột vũ trang này hoàn toàn mang tính chất ngẫu nhiên tự phát. Theo đó, Ph.Ăngghen chỉ rõ, khi chế độ chiếm hữu tư nhân về tư liệu sản xuất xuất hiện và cùng với nó, là sự ra đời của giai cấp, tầng lớp áp bức bóc lột thì chiến tranh ra đời và tồn tại như một điều tất yếu khách quan. Chế độ áp bức bóc lột càng hoàn thiện thì chiến tranh càng phát triển. Chiến tranh trở thành “bạn đường” của mọi chế độ tư hữu.</w:t>
      </w:r>
    </w:p>
    <w:p w14:paraId="2C5F075E"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Phát triển những luận điểm của C.Mác, Ph.Ăngghen về chiến tranh trong điều kiện lịch sử mới, V.I. Lênin chỉ rõ thời đại ngày nay còn chủ nghĩa đế quốc thì còn nguy cơ xảy ra chiến tranh, chiến tranh là “bạn đường” của chủ nghĩa đế quốc.</w:t>
      </w:r>
    </w:p>
    <w:p w14:paraId="54AA7571"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Như vậy, chiến tranh có nguồn gốc từ chế độ chiếm hữu tư nhân về tư liệu sản xuất, có đối kháng giai cấp và áp bức bóc lột, chiến tranh không phải là một định mệnh gắn liền với con người và xã hội loài người. Muốn xóa bỏ chiến tranh phải xóa bỏ nguồn gốc sinh ra nó.</w:t>
      </w:r>
    </w:p>
    <w:p w14:paraId="2A685727"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1.3. Bản chất của chiến tranh</w:t>
      </w:r>
    </w:p>
    <w:p w14:paraId="7FE44A9B"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Bản chất của chiến tranh là một trong những nội dung cơ bản, quan trọng nhất của học thuyết </w:t>
      </w:r>
      <w:r w:rsidRPr="00B2041F">
        <w:rPr>
          <w:color w:val="000000"/>
          <w:sz w:val="26"/>
          <w:szCs w:val="26"/>
          <w:lang w:eastAsia="zh-CN"/>
        </w:rPr>
        <w:t>MLN</w:t>
      </w:r>
      <w:r w:rsidRPr="00B2041F">
        <w:rPr>
          <w:color w:val="000000"/>
          <w:sz w:val="26"/>
          <w:szCs w:val="26"/>
          <w:lang w:val="vi-VN" w:eastAsia="zh-CN"/>
        </w:rPr>
        <w:t xml:space="preserve"> về chiến tranh, quân đội. Theo V.I. Lênin: “Chiến tranh là sự tiếp tục của chính trị bằng những biện pháp khác’’</w:t>
      </w:r>
      <w:r w:rsidRPr="00B2041F">
        <w:rPr>
          <w:color w:val="000000"/>
          <w:sz w:val="26"/>
          <w:szCs w:val="26"/>
          <w:vertAlign w:val="superscript"/>
          <w:lang w:eastAsia="zh-CN"/>
        </w:rPr>
        <w:t>1</w:t>
      </w:r>
      <w:r w:rsidRPr="00B2041F">
        <w:rPr>
          <w:color w:val="000000"/>
          <w:sz w:val="26"/>
          <w:szCs w:val="26"/>
          <w:lang w:val="vi-VN" w:eastAsia="zh-CN"/>
        </w:rPr>
        <w:t xml:space="preserve"> (cụ thể là bằng bạo lực). Theo V.I. Lênin, khi phân tích bản chất chiến tranh chỉ là một hiện tượng lịch sử cụ thể.</w:t>
      </w:r>
    </w:p>
    <w:p w14:paraId="740F1B89"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Theo quan điểm của chủ nghĩa </w:t>
      </w:r>
      <w:r w:rsidRPr="00B2041F">
        <w:rPr>
          <w:color w:val="000000"/>
          <w:sz w:val="26"/>
          <w:szCs w:val="26"/>
          <w:lang w:eastAsia="zh-CN"/>
        </w:rPr>
        <w:t>MLN</w:t>
      </w:r>
      <w:r w:rsidRPr="00B2041F">
        <w:rPr>
          <w:color w:val="000000"/>
          <w:sz w:val="26"/>
          <w:szCs w:val="26"/>
          <w:lang w:val="vi-VN" w:eastAsia="zh-CN"/>
        </w:rPr>
        <w:t>: “Chính trị sự phản ánh tập trung của kinh tế, Chính trị là mối quan hệ giữa các giai cấp, các dân tộc”</w:t>
      </w:r>
      <w:r w:rsidRPr="00B2041F">
        <w:rPr>
          <w:color w:val="000000"/>
          <w:sz w:val="26"/>
          <w:szCs w:val="26"/>
          <w:vertAlign w:val="superscript"/>
          <w:lang w:eastAsia="zh-CN"/>
        </w:rPr>
        <w:t>2</w:t>
      </w:r>
      <w:r w:rsidRPr="00B2041F">
        <w:rPr>
          <w:color w:val="000000"/>
          <w:sz w:val="26"/>
          <w:szCs w:val="26"/>
          <w:lang w:val="vi-VN" w:eastAsia="zh-CN"/>
        </w:rPr>
        <w:t>, chính trị là sự thống nhất giữa đường lối đối nội và đường lối đối ngoại, trong đó đường lối đối ngoại phụ thuộc vào đường lối đối nội.</w:t>
      </w:r>
    </w:p>
    <w:p w14:paraId="02A04119"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Như vậy, chiến tranh chỉ là một thủ đoạn chính trị. Ngược lại, mọi chức năng, nhiệm vụ của chính trị đều được tiếp tục thực hiện trong chiến tranh. Giữa chiến tranh và chính trị có quan hệ chặt chẽ với nhau trong đó chính trị chi phối và quyết định toàn bộ tiến trình và kết cục chiến tranh, chính trị chỉ đạo toàn bộ và quyết định toàn bộ hoặc phần lớn tiến trình và kết cục của chiến tranh, chính trị quy định mục tiêu và điều chỉnh mục tiêu, hình thức tiến hành đấu tranh vũ trang. Chính trị không chỉ kiểm tra toàn bộ quá trình tác chiến, mà còn sử dụng kết quả sau chiến tranh để đề ra những nhiệm vụ, những mục tiêu mới cho giai cấp, xã hội trên cơ sở thắng lợi hay thất bại của chiến tranh.</w:t>
      </w:r>
    </w:p>
    <w:p w14:paraId="58EE05F7"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Ngược lại, chiến tranh là một bộ phận, một phương tiện chính trị, là một kết quả phản ánh những cố gắng cao nhất của chính trị. Chiến tranh tác động trở lại theo hai hướng tích cực hoặc tiêu cực; hoặc tích cực ở khâu này nhưng lại tiêu cực ở khâu khác. Chiến tranh có thể làm thay đổi đường lối, chính sách, nhiệm vụ cụ thể, thậm chí có thể làm thay đổi cả thành phần của </w:t>
      </w:r>
      <w:r w:rsidRPr="00B2041F">
        <w:rPr>
          <w:color w:val="000000"/>
          <w:sz w:val="26"/>
          <w:szCs w:val="26"/>
          <w:lang w:eastAsia="zh-CN"/>
        </w:rPr>
        <w:t xml:space="preserve">lực </w:t>
      </w:r>
      <w:r w:rsidRPr="00B2041F">
        <w:rPr>
          <w:color w:val="000000"/>
          <w:sz w:val="26"/>
          <w:szCs w:val="26"/>
          <w:lang w:val="vi-VN" w:eastAsia="zh-CN"/>
        </w:rPr>
        <w:t>lượng lãnh đạo chính trị bên trong các bên tham chiến. Chiến tranh tác động lên chính trị thông qua việc làm thay đổi về chất tình hình xã hội, nó làm phức tạp hóa cá</w:t>
      </w:r>
      <w:r w:rsidRPr="00B2041F">
        <w:rPr>
          <w:color w:val="000000"/>
          <w:sz w:val="26"/>
          <w:szCs w:val="26"/>
          <w:lang w:eastAsia="zh-CN"/>
        </w:rPr>
        <w:t>c</w:t>
      </w:r>
      <w:r w:rsidRPr="00B2041F">
        <w:rPr>
          <w:color w:val="000000"/>
          <w:sz w:val="26"/>
          <w:szCs w:val="26"/>
          <w:lang w:val="vi-VN" w:eastAsia="zh-CN"/>
        </w:rPr>
        <w:t xml:space="preserve"> mối quan hệ và làm tăng thêm những mâu thuẫn vốn có trong xã hội đối kháng giai cấp. Chiến tranh có thể đẩy nhanh sự chín muồi của các</w:t>
      </w:r>
      <w:r w:rsidRPr="00B2041F">
        <w:rPr>
          <w:color w:val="000000"/>
          <w:sz w:val="26"/>
          <w:szCs w:val="26"/>
          <w:lang w:eastAsia="zh-CN"/>
        </w:rPr>
        <w:t>h</w:t>
      </w:r>
      <w:r w:rsidRPr="00B2041F">
        <w:rPr>
          <w:color w:val="000000"/>
          <w:sz w:val="26"/>
          <w:szCs w:val="26"/>
          <w:lang w:val="vi-VN" w:eastAsia="zh-CN"/>
        </w:rPr>
        <w:t xml:space="preserve"> mạng hoặc làm mất đi tình thế cách mạng. Chiến tranh kiểm tra sức sống của toàn bộ chế độ chính trị xã hội.</w:t>
      </w:r>
    </w:p>
    <w:p w14:paraId="3E67C32D"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lastRenderedPageBreak/>
        <w:t>- Trong thời đại ngày nay mặc dù chiến tranh có những thay đổi về phương thức tác chiến, vũ khí trang bị “song bản chất chiến tranh vẫn không có gì thay đổi, chiến tranh vẫn là sự tiếp tục chính trị của các nước và giai cấp nhất định. Đường lối chính trị của đất nước và các thế lực thù địch vẫn luôn chứa đựng nguy cơ chiến tranh, đường lối đó đã quyết định đến mục tiêu chiến tranh, tổ chức biên chế, phương thức tác chiến, vũ khí trang bị” của quân đội do chúng tổ chức ra và nuôi dưỡng.</w:t>
      </w:r>
    </w:p>
    <w:p w14:paraId="2DB77C27" w14:textId="77777777" w:rsidR="00661B6C" w:rsidRPr="00B2041F" w:rsidRDefault="00661B6C" w:rsidP="008A7E5E">
      <w:pPr>
        <w:spacing w:before="60" w:after="60" w:line="276" w:lineRule="auto"/>
        <w:ind w:firstLine="720"/>
        <w:jc w:val="both"/>
        <w:rPr>
          <w:rFonts w:eastAsia="Calibri"/>
          <w:i/>
          <w:color w:val="000000"/>
          <w:sz w:val="26"/>
          <w:szCs w:val="26"/>
          <w:lang w:eastAsia="zh-CN"/>
        </w:rPr>
      </w:pPr>
      <w:r w:rsidRPr="00B2041F">
        <w:rPr>
          <w:rFonts w:eastAsia="Calibri"/>
          <w:i/>
          <w:color w:val="000000"/>
          <w:sz w:val="26"/>
          <w:szCs w:val="26"/>
          <w:lang w:val="vi-VN" w:eastAsia="zh-CN"/>
        </w:rPr>
        <w:t>1.</w:t>
      </w:r>
      <w:r w:rsidRPr="00B2041F">
        <w:rPr>
          <w:rFonts w:eastAsia="Calibri"/>
          <w:i/>
          <w:color w:val="000000"/>
          <w:sz w:val="26"/>
          <w:szCs w:val="26"/>
          <w:lang w:eastAsia="zh-CN"/>
        </w:rPr>
        <w:t>4</w:t>
      </w:r>
      <w:r w:rsidRPr="00B2041F">
        <w:rPr>
          <w:rFonts w:eastAsia="Calibri"/>
          <w:i/>
          <w:color w:val="000000"/>
          <w:sz w:val="26"/>
          <w:szCs w:val="26"/>
          <w:lang w:val="vi-VN" w:eastAsia="zh-CN"/>
        </w:rPr>
        <w:t xml:space="preserve">. </w:t>
      </w:r>
      <w:r w:rsidRPr="00B2041F">
        <w:rPr>
          <w:rFonts w:eastAsia="Calibri"/>
          <w:i/>
          <w:color w:val="000000"/>
          <w:sz w:val="26"/>
          <w:szCs w:val="26"/>
          <w:lang w:eastAsia="zh-CN"/>
        </w:rPr>
        <w:t>Tính</w:t>
      </w:r>
      <w:r w:rsidRPr="00B2041F">
        <w:rPr>
          <w:rFonts w:eastAsia="Calibri"/>
          <w:i/>
          <w:color w:val="000000"/>
          <w:sz w:val="26"/>
          <w:szCs w:val="26"/>
          <w:lang w:val="vi-VN" w:eastAsia="zh-CN"/>
        </w:rPr>
        <w:t xml:space="preserve"> chất của chiến tranh</w:t>
      </w:r>
    </w:p>
    <w:p w14:paraId="73229FBC" w14:textId="77777777" w:rsidR="00661B6C" w:rsidRPr="00B2041F" w:rsidRDefault="00661B6C" w:rsidP="008A7E5E">
      <w:pPr>
        <w:spacing w:before="60" w:after="60" w:line="276" w:lineRule="auto"/>
        <w:jc w:val="both"/>
        <w:rPr>
          <w:rFonts w:eastAsia="Calibri"/>
          <w:i/>
          <w:color w:val="000000"/>
          <w:sz w:val="26"/>
          <w:szCs w:val="26"/>
        </w:rPr>
      </w:pPr>
      <w:r w:rsidRPr="00B2041F">
        <w:rPr>
          <w:rFonts w:eastAsia="Calibri"/>
          <w:color w:val="000000"/>
          <w:sz w:val="26"/>
          <w:szCs w:val="26"/>
          <w:lang w:val="vi-VN" w:eastAsia="zh-CN"/>
        </w:rPr>
        <w:t>Xuất phát từ địa vị lịch sử của các giai cấp đối với sự phát triển của xã hội từ mục đích chính trị của chiến tranh. Các Mác, Ăng Ghen đã phân chia chiến tranh thành: chiến</w:t>
      </w:r>
      <w:r w:rsidRPr="00B2041F">
        <w:rPr>
          <w:rFonts w:eastAsia="Calibri"/>
          <w:color w:val="000000"/>
          <w:sz w:val="26"/>
          <w:szCs w:val="26"/>
          <w:vertAlign w:val="superscript"/>
          <w:lang w:val="vi-VN" w:eastAsia="zh-CN"/>
        </w:rPr>
        <w:footnoteReference w:id="1"/>
      </w:r>
      <w:r w:rsidRPr="00B2041F">
        <w:rPr>
          <w:rFonts w:eastAsia="Calibri"/>
          <w:color w:val="000000"/>
          <w:sz w:val="26"/>
          <w:szCs w:val="26"/>
          <w:vertAlign w:val="superscript"/>
          <w:lang w:val="vi-VN" w:eastAsia="zh-CN"/>
        </w:rPr>
        <w:footnoteReference w:id="2"/>
      </w:r>
      <w:r w:rsidRPr="00B2041F">
        <w:rPr>
          <w:rFonts w:eastAsia="Calibri"/>
          <w:color w:val="000000"/>
          <w:sz w:val="26"/>
          <w:szCs w:val="26"/>
          <w:lang w:val="vi-VN" w:eastAsia="zh-CN"/>
        </w:rPr>
        <w:t xml:space="preserve"> tranh tiến bộ và chiến tranh phản động. Chiến tranh tiến bộ bao gồm: những cuộc chiến tranh giải phóng dân tộc của các dân tộc thuộc địa, phụ thuộc chống lại bọn thực dân xâm lược và những cuộc nội chiến của giai cấp bị áp bức bóc lột. Chiến tranh phản động là những cuộc chiến tranh đi xâm lược đất đai, nô dịch các dân tộc khác. Từ đó, các ông xác định thái độ ủng hộ những cuộc chiến tranh tiến bộ, chính nghĩa và phản đối những cuộc chiến tranh phản động, phi nghĩa. Lênin phân loại chiến tranh dựa trên các mâu thuẫn cơ bản của thời đại mới và đã phân chiến tranh thành: chiến tranh cách mạng và chiến tranh phản cách mạng hay còn gọi là: chiến tranh chính nghĩa và chiến tranh phi nghĩa. Người xác định thái độ là: giai cấp vô sản cần lên án các cuộc chiến tranh phản cách mạnh, phi nghĩa, ủng hộ các cuộc chiến tranh cách mạng, tự vệ chính nghĩa.</w:t>
      </w:r>
    </w:p>
    <w:p w14:paraId="1256D8A6" w14:textId="77777777" w:rsidR="00661B6C" w:rsidRPr="00B2041F" w:rsidRDefault="00661B6C" w:rsidP="008A7E5E">
      <w:pPr>
        <w:spacing w:before="60" w:after="60" w:line="276" w:lineRule="auto"/>
        <w:ind w:firstLine="720"/>
        <w:jc w:val="both"/>
        <w:outlineLvl w:val="1"/>
        <w:rPr>
          <w:b/>
          <w:i/>
          <w:color w:val="000000"/>
          <w:sz w:val="26"/>
          <w:szCs w:val="26"/>
          <w:u w:val="single"/>
          <w:lang w:val="vi-VN" w:eastAsia="zh-CN"/>
        </w:rPr>
      </w:pPr>
      <w:bookmarkStart w:id="3" w:name="_Toc73737972"/>
      <w:r w:rsidRPr="00B2041F">
        <w:rPr>
          <w:b/>
          <w:i/>
          <w:color w:val="000000"/>
          <w:sz w:val="26"/>
          <w:szCs w:val="26"/>
          <w:lang w:val="vi-VN" w:eastAsia="zh-CN"/>
        </w:rPr>
        <w:t>2. Tư tưởng Hồ Chí Minh về chiến tranh:</w:t>
      </w:r>
      <w:bookmarkEnd w:id="3"/>
    </w:p>
    <w:p w14:paraId="28C21AC5"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2.1. Chủ tịch Hồ Chí Minh đã đánh giá đúng đắn bản chất, quy luật của chiến tranh và tác động to lớn của nó đến đời sống xã hội.</w:t>
      </w:r>
      <w:r w:rsidRPr="00B2041F">
        <w:rPr>
          <w:b/>
          <w:i/>
          <w:color w:val="000000"/>
          <w:sz w:val="26"/>
          <w:szCs w:val="26"/>
          <w:lang w:val="vi-VN" w:eastAsia="zh-CN"/>
        </w:rPr>
        <w:t xml:space="preserve"> </w:t>
      </w:r>
      <w:r w:rsidRPr="00B2041F">
        <w:rPr>
          <w:color w:val="000000"/>
          <w:sz w:val="26"/>
          <w:szCs w:val="26"/>
          <w:lang w:val="vi-VN" w:eastAsia="zh-CN"/>
        </w:rPr>
        <w:t>(Dù là chiến tranh chính nghĩa hay chiến tranh phi nghĩa).</w:t>
      </w:r>
    </w:p>
    <w:p w14:paraId="3989AF77" w14:textId="77777777" w:rsidR="00661B6C" w:rsidRPr="00B2041F" w:rsidRDefault="00661B6C" w:rsidP="008A7E5E">
      <w:pPr>
        <w:spacing w:before="60" w:after="60" w:line="276" w:lineRule="auto"/>
        <w:jc w:val="both"/>
        <w:rPr>
          <w:b/>
          <w:i/>
          <w:color w:val="000000"/>
          <w:sz w:val="26"/>
          <w:szCs w:val="26"/>
          <w:vertAlign w:val="superscript"/>
          <w:lang w:val="vi-VN" w:eastAsia="zh-CN"/>
        </w:rPr>
      </w:pPr>
      <w:r w:rsidRPr="00B2041F">
        <w:rPr>
          <w:color w:val="000000"/>
          <w:sz w:val="26"/>
          <w:szCs w:val="26"/>
          <w:lang w:val="vi-VN" w:eastAsia="zh-CN"/>
        </w:rPr>
        <w:t>Khi nói về bản chất chủ nghĩa đế quốc, Hồ Chí Minh đã khái quát bằng hình ảnh “con đỉa hai vòi”, một vòi hút máu nhân dân lao động chính quốc, một vòi hút máu nhân dân lao động thuộc địa. Trong hội nghị Véc- xây, Hồ Chí Minh đã vạch trần bản chất, bộ mặt thật sự của sự xâm lược thuộc địa và chiến tranh cướp bóc của chủ nghĩa thực dân Pháp, “Người Pháp đã khai hóa văn minh bằng rượu lậu, thuốc phiện”. Nói về mục đích cuộc kháng chiến chống thực dân Pháp, Người khẳng định: “Ta chỉ giữ gìn non sông, đất nước của ta. Chỉ chiến đấu cho quyền thống nhất và độc lập của Tổ quốc. Còn thực dân phản động Pháp thì mong cướp nước ta, mong biến dân ta thành nô lệ”</w:t>
      </w:r>
      <w:r w:rsidRPr="00B2041F">
        <w:rPr>
          <w:color w:val="000000"/>
          <w:sz w:val="26"/>
          <w:szCs w:val="26"/>
          <w:vertAlign w:val="superscript"/>
          <w:lang w:val="vi-VN" w:eastAsia="zh-CN"/>
        </w:rPr>
        <w:t>1</w:t>
      </w:r>
    </w:p>
    <w:p w14:paraId="721D2F09" w14:textId="77777777" w:rsidR="00661B6C" w:rsidRPr="00B2041F" w:rsidRDefault="00661B6C" w:rsidP="008A7E5E">
      <w:pPr>
        <w:spacing w:before="60" w:after="60" w:line="276" w:lineRule="auto"/>
        <w:jc w:val="both"/>
        <w:rPr>
          <w:i/>
          <w:color w:val="000000"/>
          <w:sz w:val="26"/>
          <w:szCs w:val="26"/>
          <w:lang w:val="vi-VN" w:eastAsia="zh-CN"/>
        </w:rPr>
      </w:pPr>
      <w:r w:rsidRPr="00B2041F">
        <w:rPr>
          <w:i/>
          <w:color w:val="000000"/>
          <w:sz w:val="26"/>
          <w:szCs w:val="26"/>
          <w:lang w:val="vi-VN" w:eastAsia="zh-CN"/>
        </w:rPr>
        <w:t>2.1.2.2. Chủ Tịch Hồ Chí Minh xác định đúng tính chất xã hội của chiến tranh, phân tích chất chính trị xã hội của chiến tranh xâm lược, chiến tranh ăn cướp của chủ nghĩa thực dân, đế quốc, chỉ ra tính chính nghĩa của chiến tranh giải phóng dân tộc của nhân dân ta.</w:t>
      </w:r>
    </w:p>
    <w:p w14:paraId="64A25F0F"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lastRenderedPageBreak/>
        <w:t>Trên cơ sở mục đích chính trị của chiến tranh, Hồ Chí Minh đã xác định tính chất xã hội của chiến tranh, chiến tranh xâm lượ</w:t>
      </w:r>
      <w:r w:rsidRPr="00B2041F">
        <w:rPr>
          <w:color w:val="000000"/>
          <w:sz w:val="26"/>
          <w:szCs w:val="26"/>
          <w:lang w:eastAsia="zh-CN"/>
        </w:rPr>
        <w:t>c</w:t>
      </w:r>
      <w:r w:rsidRPr="00B2041F">
        <w:rPr>
          <w:color w:val="000000"/>
          <w:sz w:val="26"/>
          <w:szCs w:val="26"/>
          <w:lang w:val="vi-VN" w:eastAsia="zh-CN"/>
        </w:rPr>
        <w:t xml:space="preserve"> là phi nghĩa, chiến tranh chống xâm lược là chính nghĩa, </w:t>
      </w:r>
      <w:r w:rsidRPr="00B2041F">
        <w:rPr>
          <w:color w:val="000000"/>
          <w:sz w:val="26"/>
          <w:szCs w:val="26"/>
          <w:lang w:eastAsia="zh-CN"/>
        </w:rPr>
        <w:t xml:space="preserve">ủng hộ </w:t>
      </w:r>
      <w:r w:rsidRPr="00B2041F">
        <w:rPr>
          <w:color w:val="000000"/>
          <w:sz w:val="26"/>
          <w:szCs w:val="26"/>
          <w:lang w:val="vi-VN" w:eastAsia="zh-CN"/>
        </w:rPr>
        <w:t>chiến tranh chính nghĩa, phản đối chiến tranh phi nghĩa.</w:t>
      </w:r>
    </w:p>
    <w:p w14:paraId="4425A6C7" w14:textId="77777777" w:rsidR="00661B6C" w:rsidRPr="00B2041F" w:rsidRDefault="00661B6C" w:rsidP="008A7E5E">
      <w:pPr>
        <w:spacing w:before="60" w:after="60" w:line="276" w:lineRule="auto"/>
        <w:jc w:val="both"/>
        <w:rPr>
          <w:color w:val="000000"/>
          <w:sz w:val="26"/>
          <w:szCs w:val="26"/>
          <w:lang w:eastAsia="zh-CN"/>
        </w:rPr>
      </w:pPr>
      <w:r w:rsidRPr="00B2041F">
        <w:rPr>
          <w:color w:val="000000"/>
          <w:sz w:val="26"/>
          <w:szCs w:val="26"/>
          <w:lang w:val="vi-VN" w:eastAsia="zh-CN"/>
        </w:rPr>
        <w:t xml:space="preserve">Kế thừa và phát triển của chủ nghĩa </w:t>
      </w:r>
      <w:r w:rsidRPr="00B2041F">
        <w:rPr>
          <w:color w:val="000000"/>
          <w:sz w:val="26"/>
          <w:szCs w:val="26"/>
          <w:lang w:eastAsia="zh-CN"/>
        </w:rPr>
        <w:t>MLN</w:t>
      </w:r>
      <w:r w:rsidRPr="00B2041F">
        <w:rPr>
          <w:color w:val="000000"/>
          <w:sz w:val="26"/>
          <w:szCs w:val="26"/>
          <w:lang w:val="vi-VN" w:eastAsia="zh-CN"/>
        </w:rPr>
        <w:t xml:space="preserve"> về bạo lực cách mạng, Hồ Chí Minh đã vận dụng sáng tạo vào thực tiễn chiến tranh cách mạng Việt Nam. Người khẳng định: “Chế độ thực dân, tự bản thân nó đã là một hành động bạo lực, độc lập tự do không thể cầu xin mà có được, phải dùng bạo lực cách mạng chống lại bạo lực phản cách mạng, giành lấy chính quyền và bảo vệ chính quyền”</w:t>
      </w:r>
      <w:r w:rsidRPr="00B2041F">
        <w:rPr>
          <w:color w:val="000000"/>
          <w:sz w:val="26"/>
          <w:szCs w:val="26"/>
          <w:vertAlign w:val="superscript"/>
          <w:lang w:eastAsia="zh-CN"/>
        </w:rPr>
        <w:t>2</w:t>
      </w:r>
    </w:p>
    <w:p w14:paraId="737C0272"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Bạo lực cách mạng theo tư tưởng Hồ Chí Minh được tạo bởi sức mạnh của toàn dân, bằng cả lực lượng chính trị và lực lượng vũ trang, kết hợp chặt chẽ giữa đấu tranh chính trị và đấu tranh vũ trang.</w:t>
      </w:r>
    </w:p>
    <w:p w14:paraId="7776CDAA"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2.3. Chiến tranh giải phóng dân tộc của nhân dân ta là cuộc chiến tranh nhân dân dưới sự lãnh đạo của Đảng.</w:t>
      </w:r>
    </w:p>
    <w:p w14:paraId="23BCF582"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Bác đã khẳng định cách mạng là sự nghiệp của quần chúng, người coi con người là nhân tố quyết định thắng lợi trong chiến tranh. “Dễ trăm lần không dân cũng chịu, khó vạn lần dân liệu cũng xong”.</w:t>
      </w:r>
    </w:p>
    <w:p w14:paraId="232354B8"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Hồ Chí Minh khẳng định: Ngày nay chiến tranh giải phóng dân tộc của nhân dân dưới sự lãnh đạo của Đảng.</w:t>
      </w:r>
    </w:p>
    <w:p w14:paraId="1D75DE2E" w14:textId="14FD253F" w:rsidR="00661B6C" w:rsidRPr="00B2041F" w:rsidRDefault="00661B6C" w:rsidP="008A7E5E">
      <w:pPr>
        <w:spacing w:before="60" w:after="60" w:line="276" w:lineRule="auto"/>
        <w:ind w:firstLine="720"/>
        <w:jc w:val="both"/>
        <w:rPr>
          <w:color w:val="000000"/>
          <w:sz w:val="26"/>
          <w:szCs w:val="26"/>
          <w:lang w:eastAsia="zh-CN"/>
        </w:rPr>
      </w:pPr>
      <w:r w:rsidRPr="00B2041F">
        <w:rPr>
          <w:color w:val="000000"/>
          <w:sz w:val="26"/>
          <w:szCs w:val="26"/>
          <w:lang w:val="vi-VN" w:eastAsia="zh-CN"/>
        </w:rPr>
        <w:t xml:space="preserve">Cách mạng là sự nghiệp quần chúng. Chủ tịnh Hồ Chí Minh luôn coi con người là nhân tố quyết định thắng lợi trong chiến tranh. Người chủ trương phải dựa vào dân, coi dân là gốc, là cội nguồn sức mạnh để “xây dựng lầu thắng lợi”. </w:t>
      </w:r>
      <w:r w:rsidRPr="00B2041F">
        <w:rPr>
          <w:color w:val="000000"/>
          <w:sz w:val="26"/>
          <w:szCs w:val="26"/>
          <w:lang w:eastAsia="zh-CN"/>
        </w:rPr>
        <w:t>TTHCM</w:t>
      </w:r>
      <w:r w:rsidRPr="00B2041F">
        <w:rPr>
          <w:color w:val="000000"/>
          <w:sz w:val="26"/>
          <w:szCs w:val="26"/>
          <w:lang w:val="vi-VN" w:eastAsia="zh-CN"/>
        </w:rPr>
        <w:t xml:space="preserve"> về chiến tranh nhân dân là một trong những di sản quý báu của con người. Tư tưởng này được Hồ Chí Minh trình bày một cách giản dị, dễ hiểu nhưng sinh động và sâu sắc. Chiến tranh nhân dân dưới sự lãnh đạo của Đảng là cuộc chiến tranh toàn dân, phải động viên toàn dân, vũ trang toàn dân và đặt dưới sự lãnh đạo của Đảng Cộng Sản. Tư tưởng của người được thể hiện rõ nét trong lời kêu gọi toàn quốc kháng chiến chống thực dân</w:t>
      </w:r>
      <w:r w:rsidRPr="00B2041F">
        <w:rPr>
          <w:color w:val="000000"/>
          <w:sz w:val="26"/>
          <w:szCs w:val="26"/>
          <w:lang w:eastAsia="zh-CN"/>
        </w:rPr>
        <w:t xml:space="preserve"> </w:t>
      </w:r>
      <w:r w:rsidRPr="00B2041F">
        <w:rPr>
          <w:color w:val="000000"/>
          <w:sz w:val="26"/>
          <w:szCs w:val="26"/>
          <w:lang w:val="vi-VN" w:eastAsia="zh-CN"/>
        </w:rPr>
        <w:t>Pháp ngày 19/12/1946: “bất kì đàn ông, đàn bà, bất kì người già, người trẻ, không chia tôn giáo, đảng phái, dân tộc... h</w:t>
      </w:r>
      <w:r w:rsidR="00537F70" w:rsidRPr="00B2041F">
        <w:rPr>
          <w:color w:val="000000"/>
          <w:sz w:val="26"/>
          <w:szCs w:val="26"/>
          <w:lang w:eastAsia="zh-CN"/>
        </w:rPr>
        <w:t xml:space="preserve">ễ </w:t>
      </w:r>
      <w:r w:rsidRPr="00B2041F">
        <w:rPr>
          <w:color w:val="000000"/>
          <w:sz w:val="26"/>
          <w:szCs w:val="26"/>
          <w:lang w:val="vi-VN" w:eastAsia="zh-CN"/>
        </w:rPr>
        <w:t>là người Việt Nam thì phải đứng lên đáng thực dân Pháp để cứu Tổ quốc. Ai có súng dùng súng ai có gươ</w:t>
      </w:r>
      <w:r w:rsidR="009C2B3F" w:rsidRPr="00B2041F">
        <w:rPr>
          <w:color w:val="000000"/>
          <w:sz w:val="26"/>
          <w:szCs w:val="26"/>
          <w:lang w:eastAsia="zh-CN"/>
        </w:rPr>
        <w:t xml:space="preserve">m </w:t>
      </w:r>
      <w:r w:rsidRPr="00B2041F">
        <w:rPr>
          <w:color w:val="000000"/>
          <w:sz w:val="26"/>
          <w:szCs w:val="26"/>
          <w:lang w:val="vi-VN" w:eastAsia="zh-CN"/>
        </w:rPr>
        <w:t>dùng gươ</w:t>
      </w:r>
      <w:r w:rsidR="009C2B3F" w:rsidRPr="00B2041F">
        <w:rPr>
          <w:color w:val="000000"/>
          <w:sz w:val="26"/>
          <w:szCs w:val="26"/>
          <w:lang w:eastAsia="zh-CN"/>
        </w:rPr>
        <w:t>m</w:t>
      </w:r>
      <w:r w:rsidRPr="00B2041F">
        <w:rPr>
          <w:color w:val="000000"/>
          <w:sz w:val="26"/>
          <w:szCs w:val="26"/>
          <w:lang w:val="vi-VN" w:eastAsia="zh-CN"/>
        </w:rPr>
        <w:t>, không có gươm thì dùng cuốc thuổng, gậy gộc. Ai cũng phải ra sức chống thực dân Pháp cứu nước”</w:t>
      </w:r>
      <w:r w:rsidRPr="00B2041F">
        <w:rPr>
          <w:color w:val="000000"/>
          <w:sz w:val="26"/>
          <w:szCs w:val="26"/>
          <w:vertAlign w:val="superscript"/>
          <w:lang w:val="vi-VN" w:eastAsia="zh-CN"/>
        </w:rPr>
        <w:footnoteReference w:customMarkFollows="1" w:id="3"/>
        <w:t>1</w:t>
      </w:r>
      <w:r w:rsidRPr="00B2041F">
        <w:rPr>
          <w:color w:val="000000"/>
          <w:sz w:val="26"/>
          <w:szCs w:val="26"/>
          <w:lang w:val="vi-VN" w:eastAsia="zh-CN"/>
        </w:rPr>
        <w:t>.</w:t>
      </w:r>
    </w:p>
    <w:p w14:paraId="4DD93B30"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Để đánh thắng giặc Mĩ xâm lược, Người tiếp tục khẳng định: “ba mươi mốt</w:t>
      </w:r>
      <w:r w:rsidRPr="00B2041F">
        <w:rPr>
          <w:color w:val="000000"/>
          <w:sz w:val="26"/>
          <w:szCs w:val="26"/>
          <w:lang w:eastAsia="zh-CN"/>
        </w:rPr>
        <w:t xml:space="preserve"> triệu</w:t>
      </w:r>
      <w:r w:rsidRPr="00B2041F">
        <w:rPr>
          <w:color w:val="000000"/>
          <w:sz w:val="26"/>
          <w:szCs w:val="26"/>
          <w:lang w:val="vi-VN" w:eastAsia="zh-CN"/>
        </w:rPr>
        <w:t xml:space="preserve"> đồng bào ta ở hai miền, bất kì già trẻ, gái trai phải là ba mốt chiến sĩ anh hùng diệt Mĩ cứu nước, quyết dành thắng lợi cuối cùng”</w:t>
      </w:r>
      <w:r w:rsidRPr="00B2041F">
        <w:rPr>
          <w:color w:val="000000"/>
          <w:sz w:val="26"/>
          <w:szCs w:val="26"/>
          <w:vertAlign w:val="superscript"/>
          <w:lang w:val="vi-VN" w:eastAsia="zh-CN"/>
        </w:rPr>
        <w:footnoteReference w:customMarkFollows="1" w:id="4"/>
        <w:t>2</w:t>
      </w:r>
      <w:r w:rsidRPr="00B2041F">
        <w:rPr>
          <w:color w:val="000000"/>
          <w:sz w:val="26"/>
          <w:szCs w:val="26"/>
          <w:lang w:val="vi-VN" w:eastAsia="zh-CN"/>
        </w:rPr>
        <w:t>.</w:t>
      </w:r>
    </w:p>
    <w:p w14:paraId="21C08E49"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Theo </w:t>
      </w:r>
      <w:r w:rsidRPr="00B2041F">
        <w:rPr>
          <w:color w:val="000000"/>
          <w:sz w:val="26"/>
          <w:szCs w:val="26"/>
          <w:lang w:eastAsia="zh-CN"/>
        </w:rPr>
        <w:t>TTHCM</w:t>
      </w:r>
      <w:r w:rsidRPr="00B2041F">
        <w:rPr>
          <w:color w:val="000000"/>
          <w:sz w:val="26"/>
          <w:szCs w:val="26"/>
          <w:lang w:val="vi-VN" w:eastAsia="zh-CN"/>
        </w:rPr>
        <w:t xml:space="preserve">, đánh giặc phải đánh bằng sức mạnh của toàn dân, trong đó phải có lực lượng vũ trang nhân dân làm nòng cốt. Kháng chiến toàn dân phải đi đôi với </w:t>
      </w:r>
      <w:r w:rsidRPr="00B2041F">
        <w:rPr>
          <w:color w:val="000000"/>
          <w:sz w:val="26"/>
          <w:szCs w:val="26"/>
          <w:lang w:val="vi-VN" w:eastAsia="zh-CN"/>
        </w:rPr>
        <w:lastRenderedPageBreak/>
        <w:t>kháng chiến toàn diện, phát huy sức mạnh tổng hợp của toàn dân, đánh địch trên tất cả các mặt trận: quân sự, chính trị, kinh tế, văn hóa...</w:t>
      </w:r>
    </w:p>
    <w:p w14:paraId="731F44EF" w14:textId="3BE6823D"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Sự khái quát trên đã phản ánh nét đặc sắc của chiến tranh nhân dân Việt Nam trong thời đại mới và là một sự phát triển đến đỉnh cao tư tưởng vũ trang toàn dân của chủ nghĩa </w:t>
      </w:r>
      <w:r w:rsidRPr="00B2041F">
        <w:rPr>
          <w:color w:val="000000"/>
          <w:sz w:val="26"/>
          <w:szCs w:val="26"/>
          <w:lang w:eastAsia="zh-CN"/>
        </w:rPr>
        <w:t>MLN</w:t>
      </w:r>
      <w:r w:rsidRPr="00B2041F">
        <w:rPr>
          <w:color w:val="000000"/>
          <w:sz w:val="26"/>
          <w:szCs w:val="26"/>
          <w:lang w:val="vi-VN" w:eastAsia="zh-CN"/>
        </w:rPr>
        <w:t>. Sự phát triển s</w:t>
      </w:r>
      <w:r w:rsidR="009C2B3F" w:rsidRPr="00B2041F">
        <w:rPr>
          <w:color w:val="000000"/>
          <w:sz w:val="26"/>
          <w:szCs w:val="26"/>
          <w:lang w:eastAsia="zh-CN"/>
        </w:rPr>
        <w:t>âu</w:t>
      </w:r>
      <w:r w:rsidRPr="00B2041F">
        <w:rPr>
          <w:color w:val="000000"/>
          <w:sz w:val="26"/>
          <w:szCs w:val="26"/>
          <w:lang w:val="vi-VN" w:eastAsia="zh-CN"/>
        </w:rPr>
        <w:t xml:space="preserve"> sắc làm phong phú thêm lý luận mác xít về chiến tranh nhân dân trong điều kiện cụ thể ở Việt Nam.</w:t>
      </w:r>
    </w:p>
    <w:p w14:paraId="11A46A6E" w14:textId="77777777" w:rsidR="00661B6C" w:rsidRPr="00B2041F" w:rsidRDefault="00661B6C" w:rsidP="008A7E5E">
      <w:pPr>
        <w:spacing w:before="60" w:after="60" w:line="276" w:lineRule="auto"/>
        <w:jc w:val="both"/>
        <w:outlineLvl w:val="0"/>
        <w:rPr>
          <w:b/>
          <w:color w:val="000000"/>
          <w:sz w:val="26"/>
          <w:szCs w:val="26"/>
          <w:lang w:val="vi-VN" w:eastAsia="zh-CN"/>
        </w:rPr>
      </w:pPr>
      <w:bookmarkStart w:id="4" w:name="_Toc73737973"/>
      <w:r w:rsidRPr="00B2041F">
        <w:rPr>
          <w:b/>
          <w:color w:val="000000"/>
          <w:sz w:val="26"/>
          <w:szCs w:val="26"/>
          <w:lang w:eastAsia="zh-CN"/>
        </w:rPr>
        <w:t>II</w:t>
      </w:r>
      <w:r w:rsidRPr="00B2041F">
        <w:rPr>
          <w:b/>
          <w:color w:val="000000"/>
          <w:sz w:val="26"/>
          <w:szCs w:val="26"/>
          <w:lang w:val="vi-VN" w:eastAsia="zh-CN"/>
        </w:rPr>
        <w:t>. Quan điểm của chủ nghĩa Mác - Lênin, tư tưởng Hồ Chí Minh về quân đội</w:t>
      </w:r>
      <w:bookmarkEnd w:id="4"/>
    </w:p>
    <w:p w14:paraId="6B93BD20" w14:textId="77777777" w:rsidR="00661B6C" w:rsidRPr="00B2041F" w:rsidRDefault="00661B6C" w:rsidP="008A7E5E">
      <w:pPr>
        <w:spacing w:before="60" w:after="60" w:line="276" w:lineRule="auto"/>
        <w:ind w:firstLine="720"/>
        <w:jc w:val="both"/>
        <w:outlineLvl w:val="1"/>
        <w:rPr>
          <w:b/>
          <w:i/>
          <w:color w:val="000000"/>
          <w:sz w:val="26"/>
          <w:szCs w:val="26"/>
          <w:lang w:val="vi-VN" w:eastAsia="zh-CN"/>
        </w:rPr>
      </w:pPr>
      <w:bookmarkStart w:id="5" w:name="_Toc73737974"/>
      <w:r w:rsidRPr="00B2041F">
        <w:rPr>
          <w:b/>
          <w:i/>
          <w:color w:val="000000"/>
          <w:sz w:val="26"/>
          <w:szCs w:val="26"/>
          <w:lang w:val="vi-VN" w:eastAsia="zh-CN"/>
        </w:rPr>
        <w:t>1. Quan điểm của chủ nghĩa Mác - Lênin về quân đội</w:t>
      </w:r>
      <w:bookmarkEnd w:id="5"/>
    </w:p>
    <w:p w14:paraId="1DCB5330"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1.1. Khái niệm:</w:t>
      </w:r>
    </w:p>
    <w:p w14:paraId="1C4314E8"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Theo Ph. Ăngghen: “Quân đội là một tập đoàn người vũ trang, có tổ chức do nhà nước xây dựng để dùng vào cuộc chiến tranh tiến công hoặc chiến tranh phòng ngự</w:t>
      </w:r>
      <w:r w:rsidRPr="00B2041F">
        <w:rPr>
          <w:color w:val="000000"/>
          <w:sz w:val="26"/>
          <w:szCs w:val="26"/>
          <w:lang w:eastAsia="zh-CN"/>
        </w:rPr>
        <w:t>”</w:t>
      </w:r>
      <w:r w:rsidRPr="00B2041F">
        <w:rPr>
          <w:color w:val="000000"/>
          <w:sz w:val="26"/>
          <w:szCs w:val="26"/>
          <w:lang w:val="vi-VN" w:eastAsia="zh-CN"/>
        </w:rPr>
        <w:t>.</w:t>
      </w:r>
    </w:p>
    <w:p w14:paraId="5485D229" w14:textId="6F248D36"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Như vậy theo Ph.Ăngghen, quân đội là một tổ chức của một gia</w:t>
      </w:r>
      <w:r w:rsidR="001621D6" w:rsidRPr="00B2041F">
        <w:rPr>
          <w:color w:val="000000"/>
          <w:sz w:val="26"/>
          <w:szCs w:val="26"/>
          <w:lang w:eastAsia="zh-CN"/>
        </w:rPr>
        <w:t>i</w:t>
      </w:r>
      <w:r w:rsidRPr="00B2041F">
        <w:rPr>
          <w:color w:val="000000"/>
          <w:sz w:val="26"/>
          <w:szCs w:val="26"/>
          <w:lang w:val="vi-VN" w:eastAsia="zh-CN"/>
        </w:rPr>
        <w:t xml:space="preserve"> cấp và nhà nước nhất định, là công cụ bạo lực vũ trang chủ yếu nhất, là lực lượng nòng cốt để nhà nước, giai cấp tiến hành chiến tranh và đấu tranh vũ trang.</w:t>
      </w:r>
    </w:p>
    <w:p w14:paraId="2CDC4C7B"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Trong điều kiện chủ nghĩa tư bản phát triển từ tự do cạnh tranh sang độc quyền (chủ nghĩa đế quốc), V.I. Lênin nhấn mạnh: chức năng cơ bản của quân đội đế quốc là phương tiện quân sự chủ yếu để đạt được mục đích chính trị đối ngoại là tiến hành chiến tranh xâm lược và duy trì truyền thống chính trị của bọn bóc lột đối với nhân dân trong nước.</w:t>
      </w:r>
    </w:p>
    <w:p w14:paraId="1A6EDF81"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1.2. Nguồn gốc ra đời của quân đội.</w:t>
      </w:r>
    </w:p>
    <w:p w14:paraId="2A812305"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Từ khi quân đội xuất hiện đến nay, đã có không ít nhà lý luận đề cập đến nguồn gốc, bản chất của quân đội trên các khía cạnh khác nhau. Nhưng chỉ có chủ nghĩa </w:t>
      </w:r>
      <w:r w:rsidRPr="00B2041F">
        <w:rPr>
          <w:color w:val="000000"/>
          <w:sz w:val="26"/>
          <w:szCs w:val="26"/>
          <w:lang w:eastAsia="zh-CN"/>
        </w:rPr>
        <w:t>MLN</w:t>
      </w:r>
      <w:r w:rsidRPr="00B2041F">
        <w:rPr>
          <w:color w:val="000000"/>
          <w:sz w:val="26"/>
          <w:szCs w:val="26"/>
          <w:lang w:val="vi-VN" w:eastAsia="zh-CN"/>
        </w:rPr>
        <w:t xml:space="preserve"> mới lí giải đúng đắn và khoa học về hiện tượng chính trị xã hội đặc thù này.</w:t>
      </w:r>
    </w:p>
    <w:p w14:paraId="37293169" w14:textId="0C4A74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 xml:space="preserve">Chủ nghĩa </w:t>
      </w:r>
      <w:r w:rsidRPr="00B2041F">
        <w:rPr>
          <w:color w:val="000000"/>
          <w:sz w:val="26"/>
          <w:szCs w:val="26"/>
          <w:lang w:eastAsia="zh-CN"/>
        </w:rPr>
        <w:t>MLN</w:t>
      </w:r>
      <w:r w:rsidRPr="00B2041F">
        <w:rPr>
          <w:color w:val="000000"/>
          <w:sz w:val="26"/>
          <w:szCs w:val="26"/>
          <w:lang w:val="vi-VN" w:eastAsia="zh-CN"/>
        </w:rPr>
        <w:t xml:space="preserve"> đã chứng minh một cách khoa học về nguồn gốc ra đời của quân đội từ sự phân tích cơ sở kinh tế - xã hội và khẳng định: Quân đội là hiện tượng lịch sử, ra đời trong giai đoạn phát triển nhất định của xã hội loài người, khi xuất hiện chế độ tư hữu về tư liệu sản xuất và sự đối kháng giai cấp trong xã hội. Chính chế độ tư hữu và đối kháng giai cấp đã làm nảy sinh nhà nước thống trị bóc lột. Để bảo vệ lợi ích của gia</w:t>
      </w:r>
      <w:r w:rsidR="001621D6" w:rsidRPr="00B2041F">
        <w:rPr>
          <w:color w:val="000000"/>
          <w:sz w:val="26"/>
          <w:szCs w:val="26"/>
          <w:lang w:eastAsia="zh-CN"/>
        </w:rPr>
        <w:t>i</w:t>
      </w:r>
      <w:r w:rsidRPr="00B2041F">
        <w:rPr>
          <w:color w:val="000000"/>
          <w:sz w:val="26"/>
          <w:szCs w:val="26"/>
          <w:lang w:val="vi-VN" w:eastAsia="zh-CN"/>
        </w:rPr>
        <w:t xml:space="preserve"> cấp thống trị và đàn áp quần chúng nhân dân lao động, giai cấp th</w:t>
      </w:r>
      <w:r w:rsidR="001621D6" w:rsidRPr="00B2041F">
        <w:rPr>
          <w:color w:val="000000"/>
          <w:sz w:val="26"/>
          <w:szCs w:val="26"/>
          <w:lang w:eastAsia="zh-CN"/>
        </w:rPr>
        <w:t>ống</w:t>
      </w:r>
      <w:r w:rsidRPr="00B2041F">
        <w:rPr>
          <w:color w:val="000000"/>
          <w:sz w:val="26"/>
          <w:szCs w:val="26"/>
          <w:lang w:val="vi-VN" w:eastAsia="zh-CN"/>
        </w:rPr>
        <w:t xml:space="preserve"> trị đã tổ chức ra lượng vũ trang thường trực làm công cụ bạo lực của nhà nước.</w:t>
      </w:r>
    </w:p>
    <w:p w14:paraId="425964A2"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Như vậy, chế độ tư hữu về tư liệu sản xuất về sự phân chia xã hội thành giai cấp đối kháng là nguồn gốc ra đời của quân đội. Chừng nào còn chế độ tư hữu, còn chế độ áp bức bóc lột thì quân đội vẫn còn tồn tại. Quân độ chỉ mất đi khi giai cấp, nhà nước và những điều kiện sinh ra nó tiêu vong.</w:t>
      </w:r>
    </w:p>
    <w:p w14:paraId="7A766C5F"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1.3. Bản chất giai cấp của quân đội.</w:t>
      </w:r>
    </w:p>
    <w:p w14:paraId="2C286A54"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Khi bàn về bản chất của quân đội, chủ nghĩa </w:t>
      </w:r>
      <w:r w:rsidRPr="00B2041F">
        <w:rPr>
          <w:color w:val="000000"/>
          <w:sz w:val="26"/>
          <w:szCs w:val="26"/>
          <w:lang w:eastAsia="zh-CN"/>
        </w:rPr>
        <w:t>MLN</w:t>
      </w:r>
      <w:r w:rsidRPr="00B2041F">
        <w:rPr>
          <w:color w:val="000000"/>
          <w:sz w:val="26"/>
          <w:szCs w:val="26"/>
          <w:lang w:val="vi-VN" w:eastAsia="zh-CN"/>
        </w:rPr>
        <w:t xml:space="preserve"> khẳng định bản chất quân đội là công cụ bạo lực vũ trang của một giai cấp, nhà nước nhất định nhằm mục đích bảo vệ lợi ích của giai cấp thống trị và nhà nước tổ chức, nuôi dưỡng, sử dụng nó. Bản chất của quân đội phụ thuộc vào bản chất giai cấp của nhà nước đã tổ chức ra quân đội đó. Quân đội do giai cấp, nhà nước tổ chức, nuôi dưỡng và xây dựng theo đường lối, quan điểm </w:t>
      </w:r>
      <w:r w:rsidRPr="00B2041F">
        <w:rPr>
          <w:color w:val="000000"/>
          <w:sz w:val="26"/>
          <w:szCs w:val="26"/>
          <w:lang w:val="vi-VN" w:eastAsia="zh-CN"/>
        </w:rPr>
        <w:lastRenderedPageBreak/>
        <w:t>chính trị, quân sự của giai cấp mình. Đó là cơ sở để quân đội trung thành với nhà nước, giai cấp đã tổ chức ra nó.</w:t>
      </w:r>
    </w:p>
    <w:p w14:paraId="2583EF0F" w14:textId="6AFC9B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Bản chất giai cấp của quân đội không phải tự phát hình thành mà phải trải qua quá trình xây dựng lâu dài và được củng cố liên tục, bản chất giai cấp của quân đội là tương đối ổn định nhưng không phải là bất biến. </w:t>
      </w:r>
      <w:r w:rsidR="001621D6" w:rsidRPr="00B2041F">
        <w:rPr>
          <w:color w:val="000000"/>
          <w:sz w:val="26"/>
          <w:szCs w:val="26"/>
          <w:lang w:eastAsia="zh-CN"/>
        </w:rPr>
        <w:t>S</w:t>
      </w:r>
      <w:r w:rsidRPr="00B2041F">
        <w:rPr>
          <w:color w:val="000000"/>
          <w:sz w:val="26"/>
          <w:szCs w:val="26"/>
          <w:lang w:val="vi-VN" w:eastAsia="zh-CN"/>
        </w:rPr>
        <w:t xml:space="preserve">ự vận động phát triển bản chất giai cấp của quân đội bị chi phối bởi nhiều yếu tố như: giai cấp, nhà nước, các lực lượng, tổ chức chính trị xã hội và việc giải quyết các </w:t>
      </w:r>
      <w:r w:rsidR="001621D6" w:rsidRPr="00B2041F">
        <w:rPr>
          <w:color w:val="000000"/>
          <w:sz w:val="26"/>
          <w:szCs w:val="26"/>
          <w:lang w:eastAsia="zh-CN"/>
        </w:rPr>
        <w:t>m</w:t>
      </w:r>
      <w:r w:rsidRPr="00B2041F">
        <w:rPr>
          <w:color w:val="000000"/>
          <w:sz w:val="26"/>
          <w:szCs w:val="26"/>
          <w:lang w:val="vi-VN" w:eastAsia="zh-CN"/>
        </w:rPr>
        <w:t>ối quan hệ trong nội bộ quân đội có thể được tăng cường hoặc bị phai nhạt, thậm chí bị biến chất và tuột khỏi tay nhà nước, giai cấp đã tổ chức ra, nuôi dưỡng quân đội đó. Sự thay đổi bản chất giai cấp của quân đội diễn ra dần dần thông qua việc tăng cường hoặc suy yếu dần các mối quan hệ trên.</w:t>
      </w:r>
    </w:p>
    <w:p w14:paraId="5176E46C" w14:textId="69641FA5"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Trong tình hình hiện  nay, các học giả tư sản thường rêu rao luận điểm “phi chính trị hóa quân đội”, cho quân đội phải đứng ngoài chính trị quân đội là dụng cụ bạo lực của toàn xã hội, không mang bản chất giai cấp. Thực chất qu</w:t>
      </w:r>
      <w:r w:rsidR="001621D6" w:rsidRPr="00B2041F">
        <w:rPr>
          <w:color w:val="000000"/>
          <w:sz w:val="26"/>
          <w:szCs w:val="26"/>
          <w:lang w:eastAsia="zh-CN"/>
        </w:rPr>
        <w:t xml:space="preserve">an </w:t>
      </w:r>
      <w:r w:rsidRPr="00B2041F">
        <w:rPr>
          <w:color w:val="000000"/>
          <w:sz w:val="26"/>
          <w:szCs w:val="26"/>
          <w:lang w:val="vi-VN" w:eastAsia="zh-CN"/>
        </w:rPr>
        <w:t>điểm “phi chính trị hóa quân đội” của các học giả tư sản nhằm làm suy yếu sự lãnh đạo của Đảng Cộng sản, làm sức mạnh chiến đấu, từng bước làm thoái hóa về chính trị tư tưởng, phai nhạt bản chất cách mạng của quân đội. Đó là một mục tiêu quan trọng trong chiến lực “diến biến hòa bình”, bạo loạn lật đổ chế độ đế quốc. Mặt khác, của nền kinh tế thị trường tác động không nhỏ tới tăng cường bản chất giai cấp công nhân, bản chất cách mạng của quân đội. Những biểu hiện cường điệu lợi ích vật chất, lề thói thực dụng, cơ hội và chính trị, sự suy giảm về đạo đức cách mạng là những cản trở trong xây dựng quân đội cách mạng hiện nay.</w:t>
      </w:r>
    </w:p>
    <w:p w14:paraId="5925D222"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1.4. Sức mạnh chiến đấu của quân đội.</w:t>
      </w:r>
    </w:p>
    <w:p w14:paraId="1AFB4675"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Theo quan điểm của Mác - Ăng ghen sức mạnh chiến đấu của quân đội phụ thuộc vào những yếu tố như: con người, điều kiện kinh tế, chính trị, văn hóa, xã hội, vũ khí trang bị, khoa học quân sự, trong xây dựng sức mạnh chiến đấu cho quân đội, các ông rất chú trọng đến khâu đào tạo đội ngũ cán bộ, đánh giá và nhận xét về tài năng của các tướng lĩnh quân sự, đồng thời phê phán sự yếu kém của đội ngũ này.</w:t>
      </w:r>
    </w:p>
    <w:p w14:paraId="34CAC3C2"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Bảo vệ và phát triển tư tưởng của C. Mác</w:t>
      </w:r>
      <w:r w:rsidRPr="00B2041F">
        <w:rPr>
          <w:color w:val="000000"/>
          <w:sz w:val="26"/>
          <w:szCs w:val="26"/>
          <w:lang w:eastAsia="zh-CN"/>
        </w:rPr>
        <w:t>,</w:t>
      </w:r>
      <w:r w:rsidRPr="00B2041F">
        <w:rPr>
          <w:color w:val="000000"/>
          <w:sz w:val="26"/>
          <w:szCs w:val="26"/>
          <w:lang w:val="vi-VN" w:eastAsia="zh-CN"/>
        </w:rPr>
        <w:t xml:space="preserve"> V.I.Lênin đã chỉ rõ sức mạnh chiến đấu của quân đội phụ thuộc vào nhiều yếu tố như: yếu tố quân số; tổ chức cơ cấu biên chế; yếu tố chính trị - tinh thần kỉ luật; số lượng, chất lượng vũ khí trang bị kĩ thuật; trình độ huấn luyện và thể lực; trình độ khoa học và nghệ thuật quân sự; bản lĩnh lãnh đạo, trình độ tổ chức chỉ huy của cán bộ các cấp. Giữa các yếu tố trên có mối quan hệ biện chứng với nhau. Tuy nhiên, vị trí, vai trò của từng yếu là không ngang bằng nhau, trong những điều kiện xác định, yếu tố chính trị tinh thần giữ vai trò quyết định đến sức mạnh chiến đấu của quân đội. V.I.Lênin khẳng định: “Trong mọi cuộc chiến tranh rốt cuộc thắng lợi đều tùy thuộc vào tinh thần của quần chúng đang đổ máu trên chiến trường”</w:t>
      </w:r>
      <w:r w:rsidRPr="00B2041F">
        <w:rPr>
          <w:color w:val="000000"/>
          <w:sz w:val="26"/>
          <w:szCs w:val="26"/>
          <w:vertAlign w:val="superscript"/>
          <w:lang w:val="vi-VN" w:eastAsia="zh-CN"/>
        </w:rPr>
        <w:footnoteReference w:customMarkFollows="1" w:id="5"/>
        <w:t>1</w:t>
      </w:r>
      <w:r w:rsidRPr="00B2041F">
        <w:rPr>
          <w:color w:val="000000"/>
          <w:sz w:val="26"/>
          <w:szCs w:val="26"/>
          <w:lang w:val="vi-VN" w:eastAsia="zh-CN"/>
        </w:rPr>
        <w:t>.</w:t>
      </w:r>
    </w:p>
    <w:p w14:paraId="61C4A75E"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1.5.  Nguyên tắc xây dựng quân đội kiểu mới của Lênin.</w:t>
      </w:r>
    </w:p>
    <w:p w14:paraId="50559C56"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lastRenderedPageBreak/>
        <w:t>V.I. Lênin kế thừa, bảo vệ và phát triển lý luận của C. Mác, Ph. Ăngghen về quân đội và vận dụng thành công trong xây dựng quân đội kiểu mới của giai cấp vô sản.</w:t>
      </w:r>
    </w:p>
    <w:p w14:paraId="7F5B6B40" w14:textId="4D574F30"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Ngay sau khi Cách Mạng Tháng Mười Nga thành công, các thế lực thù địch điên cuồng chống phá nước Nga Xô Viết. Để bảo vệ thành quả cách mạng, V.I. Lênin yêu cầu phải giải tán quân đội cũ và thành lập quân đội kiểu mới (Hồng quân) của giai cấp vô sản. V.I. Lênin đã chỉ ra những nguyên tắc cơ bản trong xây dựng quân đội kiểu mới: Đảng Cộng Sản lãnh đạo Hồng quân tăng cường bản </w:t>
      </w:r>
      <w:r w:rsidR="00F26F0C" w:rsidRPr="00B2041F">
        <w:rPr>
          <w:color w:val="000000"/>
          <w:sz w:val="26"/>
          <w:szCs w:val="26"/>
          <w:lang w:eastAsia="zh-CN"/>
        </w:rPr>
        <w:t>chất</w:t>
      </w:r>
      <w:r w:rsidRPr="00B2041F">
        <w:rPr>
          <w:color w:val="000000"/>
          <w:sz w:val="26"/>
          <w:szCs w:val="26"/>
          <w:lang w:val="vi-VN" w:eastAsia="zh-CN"/>
        </w:rPr>
        <w:t xml:space="preserve"> giai cấp công nhân; đoàn kết thống nhất với quân đội nhân dân: trung thành với chủ nghĩa đế quốc vô sản; xây dựng chính quy; không ngừng hoàn thiện cơ cấu tổ chức; phát triển hài hòa các quân chủng, binh chủng; sẵn sàng chiến đấu. Trong đó sự lãnh đạo của Đảng Cộng sản là nguyên tắc quan trọng nhất, quyết định đến sức mạnh, sự tồn tại, phát triển, chiến đấu, chiến thắng Hồng quân.</w:t>
      </w:r>
    </w:p>
    <w:p w14:paraId="712E788C"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Ngày nay, những nguyên tắc cơ bản về xây dựng quân đội kiểu mới của V.I. Lênin vẫn giữ nguyên giá trị; là cơ sở lý luận khoa học cho các Đảng Cộng sản xác định phương hướng tổ chức xây dựng quân đội của mình.</w:t>
      </w:r>
    </w:p>
    <w:p w14:paraId="1ED38E45" w14:textId="0A5D416B" w:rsidR="00661B6C" w:rsidRPr="00B2041F" w:rsidRDefault="00661B6C" w:rsidP="008A7E5E">
      <w:pPr>
        <w:spacing w:before="60" w:after="60" w:line="276" w:lineRule="auto"/>
        <w:ind w:firstLine="720"/>
        <w:jc w:val="both"/>
        <w:outlineLvl w:val="1"/>
        <w:rPr>
          <w:b/>
          <w:i/>
          <w:color w:val="000000"/>
          <w:sz w:val="26"/>
          <w:szCs w:val="26"/>
          <w:lang w:val="vi-VN" w:eastAsia="zh-CN"/>
        </w:rPr>
      </w:pPr>
      <w:bookmarkStart w:id="6" w:name="_Toc73737975"/>
      <w:r w:rsidRPr="00B2041F">
        <w:rPr>
          <w:b/>
          <w:i/>
          <w:color w:val="000000"/>
          <w:sz w:val="26"/>
          <w:szCs w:val="26"/>
          <w:lang w:val="vi-VN" w:eastAsia="zh-CN"/>
        </w:rPr>
        <w:t xml:space="preserve">2. Tư </w:t>
      </w:r>
      <w:r w:rsidR="00F26F0C" w:rsidRPr="00B2041F">
        <w:rPr>
          <w:b/>
          <w:i/>
          <w:color w:val="000000"/>
          <w:sz w:val="26"/>
          <w:szCs w:val="26"/>
          <w:lang w:eastAsia="zh-CN"/>
        </w:rPr>
        <w:t>t</w:t>
      </w:r>
      <w:r w:rsidRPr="00B2041F">
        <w:rPr>
          <w:b/>
          <w:i/>
          <w:color w:val="000000"/>
          <w:sz w:val="26"/>
          <w:szCs w:val="26"/>
          <w:lang w:val="vi-VN" w:eastAsia="zh-CN"/>
        </w:rPr>
        <w:t>ưởng Hồ Chí Minh về quân đội.</w:t>
      </w:r>
      <w:bookmarkEnd w:id="6"/>
    </w:p>
    <w:p w14:paraId="3505A6D6"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2.1. Khẳng định sự ra đời của quân đội là một tất yếu, là vấn đề có tính qui luật trong đấu tranh giai cấp, đấu tranh dân tộc ở Việt Nam.</w:t>
      </w:r>
    </w:p>
    <w:p w14:paraId="34DE3B4E"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Chủ tịch Hồ Chí Minh chỉ rõ mối quan hệ biện chứng giữa sự ra đời của quân đội với sự nghiệp giải phóng giai cấp và giải phóng dân tộc. Người viết “Dân tộc Việt Nam nhất định phải được giải phóng. Muốn đánh chúng phải có lực lượng quân sự, phải có tổ chức”</w:t>
      </w:r>
      <w:r w:rsidRPr="00B2041F">
        <w:rPr>
          <w:color w:val="000000"/>
          <w:sz w:val="26"/>
          <w:szCs w:val="26"/>
          <w:vertAlign w:val="superscript"/>
          <w:lang w:val="vi-VN" w:eastAsia="zh-CN"/>
        </w:rPr>
        <w:footnoteReference w:customMarkFollows="1" w:id="6"/>
        <w:t>2</w:t>
      </w:r>
      <w:r w:rsidRPr="00B2041F">
        <w:rPr>
          <w:color w:val="000000"/>
          <w:sz w:val="26"/>
          <w:szCs w:val="26"/>
          <w:lang w:val="vi-VN" w:eastAsia="zh-CN"/>
        </w:rPr>
        <w:t>.</w:t>
      </w:r>
    </w:p>
    <w:p w14:paraId="4C95F7D3"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Ngày 22/12/1944, đội Việt Nam tuyên truyền giải phóng quân, Tiền thân của</w:t>
      </w:r>
      <w:r w:rsidRPr="00B2041F">
        <w:rPr>
          <w:color w:val="000000"/>
          <w:sz w:val="26"/>
          <w:szCs w:val="26"/>
          <w:lang w:eastAsia="zh-CN"/>
        </w:rPr>
        <w:t xml:space="preserve"> </w:t>
      </w:r>
      <w:r w:rsidRPr="00B2041F">
        <w:rPr>
          <w:color w:val="000000"/>
          <w:sz w:val="26"/>
          <w:szCs w:val="26"/>
          <w:lang w:val="vi-VN" w:eastAsia="zh-CN"/>
        </w:rPr>
        <w:t>quân đội ta hiện nay được thành lập. Sự ra đời của quân đội xuất phát từ chính yêu cầu của sự nghiệp cách mạng giải phóng dân tộc, giải phóng giai cấp của nước ta. Thực tiễn lịch sử cho thấy, kẻ thù sử dụng bạo lực phản cách mạng để áp bức nô dịch dân tộc ta. Do vậy, muốn giải phóng dân tộc, giải phóng giai cấp, chúng ta phải tổ chức bạo lực cách mạng để chống lại bạo lực phản cách mạng.</w:t>
      </w:r>
    </w:p>
    <w:p w14:paraId="30514759"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Để thực hiện được mục tiêu cách mạng, Chủ tịch Hồ Chí Minh và Đảng Cộng Sản Việt Nam đã tổ chức ra lực lượng vũ trang cách mạng làm nòng cốt cho cuộc đấu tranh giai cấp, dân tộc mà tiền thân của nó là những đội xích vệ đỏ, du kích vũ trang, sau đó phát triển thành Quân đội nhân dân. Quân đội nhân dân Việt Nam là lực lượng vũ trang cách mạng của giai cấp công nhân và quần chúng lao động, đấu tranh với kẻ thù giai cấp và kẻ thù dân tộc.</w:t>
      </w:r>
    </w:p>
    <w:p w14:paraId="392AF82D"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Quá trình xây dựng chiến đấu và trưởng thành của quân đội ta luôn luôn gắn liền với phong trào cách mạng của quần chúng, với các cuộc chiến tranh giải phóng dân tộc và bảo vệ Tổ quốc xã hội chủ nghĩa. Chính từ thực tiễn phong trào cách mạng của quần chúng, những thăng trầm của chiến tranh, những thử thách ác liệt cùng với những hi </w:t>
      </w:r>
      <w:r w:rsidRPr="00B2041F">
        <w:rPr>
          <w:color w:val="000000"/>
          <w:sz w:val="26"/>
          <w:szCs w:val="26"/>
          <w:lang w:val="vi-VN" w:eastAsia="zh-CN"/>
        </w:rPr>
        <w:lastRenderedPageBreak/>
        <w:t>sinh to lớn mà phẩm chất “Bộ đội cụ Hồ” được rèn luyện, kiểm nghiệm nghiêm ngặt nhất và được phát triển lên những đỉnh cao.</w:t>
      </w:r>
    </w:p>
    <w:p w14:paraId="407F9DD4"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Ngay từ khi mới thành lập, mặc dù đại bộ phận chiến sĩ xuất thân từ nông dân nhưng tất cả họ đều là những người có lòng yêu nước mãnh liệt, chí căm thù giặc sâu sắc. Trải qua những năm tháng phục vụ trong quân đội, họ không ngừng được nâng cao giác ngộ cách mạng, chuyển từ giác ngộ dân tộc lên giác ngộ giai cấp, từ tinh thần độc lập dân tộc lên ý thức xã hội chủ nghĩa, chuyển lập trường của giai cấp xuất thân sang lập trường giai cấp công nhân để xem xét giải quyết đánh giá công việc. Sự thống nhất hữu cơ trên, từ nét đặc thù về chế độ chính trị, bản chất Nhà nước, giai cấp tổ chức, nuôi dưỡng và sử dụng quân đội. </w:t>
      </w:r>
      <w:r w:rsidRPr="00B2041F">
        <w:rPr>
          <w:color w:val="000000"/>
          <w:sz w:val="26"/>
          <w:szCs w:val="26"/>
          <w:lang w:eastAsia="zh-CN"/>
        </w:rPr>
        <w:t>QĐNDVN</w:t>
      </w:r>
      <w:r w:rsidRPr="00B2041F">
        <w:rPr>
          <w:color w:val="000000"/>
          <w:sz w:val="26"/>
          <w:szCs w:val="26"/>
          <w:lang w:val="vi-VN" w:eastAsia="zh-CN"/>
        </w:rPr>
        <w:t xml:space="preserve"> sinh ra từ các phong trào Cách mạng của quần chúng, được nhân dân nuôi dưỡng, đùm bọc, che chở và tiếp sức, lại được tổ chức Giáo dục rèn luyện bởi Đảng Cộng sản Việt Nam - người đại biểu trung thành cho lợi ích giai cấp, dân tộc và nhân dân, vì vậy quân đội luôn hoàn thành mọi nhiệm vụ mà Đảng và nhân dân giao phó.</w:t>
      </w:r>
    </w:p>
    <w:p w14:paraId="7AD6B2CA"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2.2. Quân đội nhân dân Việt Nam mang bản chất của giai cấp công nhân.</w:t>
      </w:r>
    </w:p>
    <w:p w14:paraId="1995FB5A"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Với cương vị là người tổ chức, lãnh đạo, giáo dục và rèn luyện quân đội ta, Chủ tịch Hồ Chí Minh thường xuyên coi trọng bản chất giai cấp công nhân cho quân đội. Bản chất giai cấp công nhân liên hệ mật thiết với tính dân tộc trong tiến hành chiến tranh nhân dân chống thực dân, đế quốc xâm lược. Trong xây dựng bản chất giai cấp công nhân cho quân đội, Chủ tịch Hồ Chí Minh hết sức quan tâm đến giáo dục, nuôi dưỡng các phẩm chất cách mạng, bản lĩnh chính trị và coi đó là cơ sở, nền tảng để xây dựng quân đội vững mạnh toàn diện. Trong buổi lễ phong quân hàm cho các cán bộ cao cấp Quân đội nhân dân Việt Nam ngày 22/12/1958, Người vừa biểu dương, vừa căn dặn: “Quân đội đã hoàn thành nhiệm vụ mà Đảng và Chính phủ giao cho, đã có truyền thống vẻ vang là tuyệt đối trung thành với Đảng, với nhân dân, chiến đấu anh dũng, công tác và lao động tích cực, tiết kiệm, cần cù, khiêm tốn, giản dị, đoàn kết nội bộ, đồng cam cộng khổ với nhân dân, sẵn sàng khắc phục khó khăn hoàn thành nhiệm vụ”</w:t>
      </w:r>
      <w:r w:rsidRPr="00B2041F">
        <w:rPr>
          <w:color w:val="000000"/>
          <w:sz w:val="26"/>
          <w:szCs w:val="26"/>
          <w:vertAlign w:val="superscript"/>
          <w:lang w:val="vi-VN" w:eastAsia="zh-CN"/>
        </w:rPr>
        <w:footnoteReference w:customMarkFollows="1" w:id="7"/>
        <w:t>1</w:t>
      </w:r>
      <w:r w:rsidRPr="00B2041F">
        <w:rPr>
          <w:color w:val="000000"/>
          <w:sz w:val="26"/>
          <w:szCs w:val="26"/>
          <w:lang w:val="vi-VN" w:eastAsia="zh-CN"/>
        </w:rPr>
        <w:t>.</w:t>
      </w:r>
    </w:p>
    <w:p w14:paraId="29D86ADD" w14:textId="77777777" w:rsidR="00661B6C" w:rsidRPr="00B2041F" w:rsidRDefault="00661B6C" w:rsidP="00F26F0C">
      <w:pPr>
        <w:spacing w:before="60" w:after="60" w:line="276" w:lineRule="auto"/>
        <w:ind w:firstLine="720"/>
        <w:jc w:val="both"/>
        <w:rPr>
          <w:color w:val="000000"/>
          <w:sz w:val="26"/>
          <w:szCs w:val="26"/>
          <w:lang w:val="vi-VN" w:eastAsia="zh-CN"/>
        </w:rPr>
      </w:pPr>
      <w:r w:rsidRPr="00B2041F">
        <w:rPr>
          <w:color w:val="000000"/>
          <w:sz w:val="26"/>
          <w:szCs w:val="26"/>
          <w:lang w:val="vi-VN" w:eastAsia="zh-CN"/>
        </w:rPr>
        <w:t>Lời căn dặn của Người là sự khái quát các phẩm chất, tiêu chí của bản chất giai cấp công nhân của quân đội ta. Trong bài nói chuyện tại buổi chiêu đãi mừng quân đội</w:t>
      </w:r>
    </w:p>
    <w:p w14:paraId="7FB7495C" w14:textId="62C7E821" w:rsidR="00661B6C" w:rsidRPr="00B2041F" w:rsidRDefault="00661B6C" w:rsidP="00F26F0C">
      <w:pPr>
        <w:spacing w:before="60" w:after="60" w:line="276" w:lineRule="auto"/>
        <w:jc w:val="both"/>
        <w:rPr>
          <w:color w:val="000000"/>
          <w:sz w:val="26"/>
          <w:szCs w:val="26"/>
          <w:lang w:val="vi-VN" w:eastAsia="zh-CN"/>
        </w:rPr>
      </w:pPr>
      <w:r w:rsidRPr="00B2041F">
        <w:rPr>
          <w:color w:val="000000"/>
          <w:sz w:val="26"/>
          <w:szCs w:val="26"/>
          <w:lang w:val="vi-VN" w:eastAsia="zh-CN"/>
        </w:rPr>
        <w:t>ta tròn 20 tuổi, ngày 22/12/1964, một lần nữa Chủ tịch Hồ Chí Minh lại khẳng định,</w:t>
      </w:r>
      <w:r w:rsidR="00F26F0C" w:rsidRPr="00B2041F">
        <w:rPr>
          <w:color w:val="000000"/>
          <w:sz w:val="26"/>
          <w:szCs w:val="26"/>
          <w:lang w:eastAsia="zh-CN"/>
        </w:rPr>
        <w:t xml:space="preserve"> </w:t>
      </w:r>
      <w:r w:rsidRPr="00B2041F">
        <w:rPr>
          <w:color w:val="000000"/>
          <w:sz w:val="26"/>
          <w:szCs w:val="26"/>
          <w:lang w:val="vi-VN" w:eastAsia="zh-CN"/>
        </w:rPr>
        <w:t>bản chất giai cấp của quân đội là công cụ bạo lực vũ trang của giai cấp, của Nhà nước. Người viết: “Quân đội ta trung với Đảng, hiếu với dân, sẵn sàng chiến đấu hi sinh vì độc lập tự do của Tổ quốc, vì chủ nghĩa xã hội. Nhiệm vụ nào cũng hoàn thành, khó khăn nào cũng vượt qua,</w:t>
      </w:r>
      <w:r w:rsidR="00F26F0C" w:rsidRPr="00B2041F">
        <w:rPr>
          <w:color w:val="000000"/>
          <w:sz w:val="26"/>
          <w:szCs w:val="26"/>
          <w:lang w:eastAsia="zh-CN"/>
        </w:rPr>
        <w:t xml:space="preserve"> </w:t>
      </w:r>
      <w:r w:rsidRPr="00B2041F">
        <w:rPr>
          <w:color w:val="000000"/>
          <w:sz w:val="26"/>
          <w:szCs w:val="26"/>
          <w:lang w:val="vi-VN" w:eastAsia="zh-CN"/>
        </w:rPr>
        <w:t>kẻ thù nào cũng đánh thắng”</w:t>
      </w:r>
      <w:r w:rsidRPr="00B2041F">
        <w:rPr>
          <w:color w:val="000000"/>
          <w:sz w:val="26"/>
          <w:szCs w:val="26"/>
          <w:vertAlign w:val="superscript"/>
          <w:lang w:val="vi-VN" w:eastAsia="zh-CN"/>
        </w:rPr>
        <w:footnoteReference w:customMarkFollows="1" w:id="8"/>
        <w:t>1</w:t>
      </w:r>
      <w:r w:rsidRPr="00B2041F">
        <w:rPr>
          <w:color w:val="000000"/>
          <w:sz w:val="26"/>
          <w:szCs w:val="26"/>
          <w:lang w:val="vi-VN" w:eastAsia="zh-CN"/>
        </w:rPr>
        <w:t>.</w:t>
      </w:r>
    </w:p>
    <w:p w14:paraId="3586572B"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w:t>
      </w:r>
      <w:r w:rsidRPr="00B2041F">
        <w:rPr>
          <w:color w:val="000000"/>
          <w:sz w:val="26"/>
          <w:szCs w:val="26"/>
          <w:lang w:eastAsia="zh-CN"/>
        </w:rPr>
        <w:t>QĐNDVN</w:t>
      </w:r>
      <w:r w:rsidRPr="00B2041F">
        <w:rPr>
          <w:color w:val="000000"/>
          <w:sz w:val="26"/>
          <w:szCs w:val="26"/>
          <w:lang w:val="vi-VN" w:eastAsia="zh-CN"/>
        </w:rPr>
        <w:t xml:space="preserve"> được Đảng và Chủ tịch Hồ Chí Minh trực tiếp tổ chức lãnh đạo, giáo dục và rèn luyện, được nhân dân hết lòng yêu thương, đùm bọc, đồng thời được kế thừa những truyền thống tốt đẹp của một dân tộc có hàng nghàn năm văn hiến và lịch sử đấu tranh dựng nước và gắn liền với giữ nước oanh liệt. Do đó, ngay từ khi ra đời và trong </w:t>
      </w:r>
      <w:r w:rsidRPr="00B2041F">
        <w:rPr>
          <w:color w:val="000000"/>
          <w:sz w:val="26"/>
          <w:szCs w:val="26"/>
          <w:lang w:val="vi-VN" w:eastAsia="zh-CN"/>
        </w:rPr>
        <w:lastRenderedPageBreak/>
        <w:t>suốt quá trình phát triển, quân đội ta luôn thực sự là một quân đội kiểu mới mang bản chất cách mạng của giai cấp công nhân, đồng thời có tính nhân dân và tính dân tộc sâu sắc.</w:t>
      </w:r>
    </w:p>
    <w:p w14:paraId="7DCAD320"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2.3. Khẳng định quân đội ta từ nhân dân mà ra, vì nhân dân mà chiến đấu:</w:t>
      </w:r>
    </w:p>
    <w:p w14:paraId="69126FE7"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Đây là một trong những cống hiến của Chủ tịch Hồ Chí Minh trong phát triển lí luận về quân đội. Người lập luận, bản chất giai cấp công nhân và tính nhân dân của quân đội ta là một thể thống nhất, xem nó như là biểu hiện tính qui luật của quá trình hình thành, phát triển quân đội kiểu mới, quân đội của giai cấp vô sản. Trong bài: </w:t>
      </w:r>
      <w:r w:rsidRPr="00B2041F">
        <w:rPr>
          <w:i/>
          <w:color w:val="000000"/>
          <w:sz w:val="26"/>
          <w:szCs w:val="26"/>
          <w:lang w:val="vi-VN" w:eastAsia="zh-CN"/>
        </w:rPr>
        <w:t>Tình đoàn kết quân dân ngày càng thêm bền chặt</w:t>
      </w:r>
      <w:r w:rsidRPr="00B2041F">
        <w:rPr>
          <w:color w:val="000000"/>
          <w:sz w:val="26"/>
          <w:szCs w:val="26"/>
          <w:lang w:val="vi-VN" w:eastAsia="zh-CN"/>
        </w:rPr>
        <w:t xml:space="preserve"> ngày 3/3/1952, người viết: “Quân đội ta là quân đội nhân dân nghĩa là con em ruột thịt của nhân dân. Đánh giặc để giành lại độc lập thống nhất cho Tổ quốc, để bảo vệ tự do, hạnh phúc của nhân dân. Ngoài lợi ích của nhân dân, quân đội ta không có lợi ích nào khác”</w:t>
      </w:r>
      <w:r w:rsidRPr="00B2041F">
        <w:rPr>
          <w:color w:val="000000"/>
          <w:sz w:val="26"/>
          <w:szCs w:val="26"/>
          <w:vertAlign w:val="superscript"/>
          <w:lang w:val="vi-VN" w:eastAsia="zh-CN"/>
        </w:rPr>
        <w:footnoteReference w:customMarkFollows="1" w:id="9"/>
        <w:t>2</w:t>
      </w:r>
      <w:r w:rsidRPr="00B2041F">
        <w:rPr>
          <w:color w:val="000000"/>
          <w:sz w:val="26"/>
          <w:szCs w:val="26"/>
          <w:lang w:val="vi-VN" w:eastAsia="zh-CN"/>
        </w:rPr>
        <w:t>.</w:t>
      </w:r>
    </w:p>
    <w:p w14:paraId="035BE5BC"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2.4. Đảng lãnh đạo tuyệt đối, trực tiếp về mọi mặt đối với quân đội là một nguyên tắc xây dựng quân đội kiểu mới, quân đội của giai cấp vô sản.</w:t>
      </w:r>
    </w:p>
    <w:p w14:paraId="77891797"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Bắt nguồn từ nguyên lí chủ nghĩa Mác - Lênin về xây dựng quân đội kiểu mới của giai cấp vô sản, Chủ tịch Hồ Chí Minh và Đảng Cộng sản Việt Nam đặc biệt quan tâm đến công cụ đặc biệt này để nó thực sự trở thành lực lượng nòng cốt trong đấu tranh giai cấp, kể cả tiến hành chiến tranh.</w:t>
      </w:r>
    </w:p>
    <w:p w14:paraId="615AE1D5"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Đảng Cộng sản Việt Nam - Người tổ chức lãnh đạo giáo dục và rèn luyện quân đội - là nhân tố quyết định sự hình thành và phát triển bản chất giai cấp công nhân của quân đội ta. Trong suốt quá trình xây dựng chiến đấu và trưởng thành của quân đội, Đảng Cộng sản Việt Nam và Chủ tịch Hồ Chí Minh luôn dành sự chăm lo đặc biệt đến quân đội. Điều này được thể hiện rõ nét trong cơ chế lãnh đạo: tuyệt đối, trực tiếp, về mọi mặt của Đảng đối với quân đội trong thực hiện chế độ công tác Đảng, công tác chính trị. Nhờ đó, </w:t>
      </w:r>
      <w:r w:rsidRPr="00B2041F">
        <w:rPr>
          <w:color w:val="000000"/>
          <w:sz w:val="26"/>
          <w:szCs w:val="26"/>
          <w:lang w:eastAsia="zh-CN"/>
        </w:rPr>
        <w:t>QĐNDVN</w:t>
      </w:r>
      <w:r w:rsidRPr="00B2041F">
        <w:rPr>
          <w:color w:val="000000"/>
          <w:sz w:val="26"/>
          <w:szCs w:val="26"/>
          <w:lang w:val="vi-VN" w:eastAsia="zh-CN"/>
        </w:rPr>
        <w:t xml:space="preserve"> trở thành một quân đội kiểu mới mang bản chất cách mạng của giai cấp công nhân. Thành tựu to lớn trong tăng cường bản chất giai cấp công nhân trong quân đội ta là. Đảng đã đào tạo nên những thế hệ “Bộ đội Cụ Hồ”, một mẫu hình mới của con người xã hội chủ nghĩa trong quân đội kiếu mới. Như vậy, nếu không có một Đảng Cộng sản chân chính, không có một giai cấp công nhân Việt Nam cách mạng, kiên định lập trường XHCN, thì </w:t>
      </w:r>
      <w:r w:rsidRPr="00B2041F">
        <w:rPr>
          <w:color w:val="000000"/>
          <w:sz w:val="26"/>
          <w:szCs w:val="26"/>
          <w:lang w:eastAsia="zh-CN"/>
        </w:rPr>
        <w:t>QĐNDVN</w:t>
      </w:r>
      <w:r w:rsidRPr="00B2041F">
        <w:rPr>
          <w:color w:val="000000"/>
          <w:sz w:val="26"/>
          <w:szCs w:val="26"/>
          <w:lang w:val="vi-VN" w:eastAsia="zh-CN"/>
        </w:rPr>
        <w:t xml:space="preserve"> không thể giữ vững được bản chất giai cấp công nhân, mục tiêu lí tưởng chiến đấu của mình. Chủ tịch Hồ Chí Minh đã chỉ rõ: quân đội ta có sức mạnh vô địch vì nó là một Quân đội nhân dân do Đảng ta xây dựng, Đảng ta lãnh đạo và giáo dục.</w:t>
      </w:r>
    </w:p>
    <w:p w14:paraId="76968A75"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2.5. Nhiệm vụ và chức năng cơ bản của quân đội.</w:t>
      </w:r>
    </w:p>
    <w:p w14:paraId="084AA1CB"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Đảng Cộng sản Việt Nam và Chủ tịch Hồ Chí Minh đã xác định</w:t>
      </w:r>
      <w:r w:rsidRPr="00B2041F">
        <w:rPr>
          <w:color w:val="000000"/>
          <w:sz w:val="26"/>
          <w:szCs w:val="26"/>
          <w:lang w:eastAsia="zh-CN"/>
        </w:rPr>
        <w:t xml:space="preserve"> QĐNDVN</w:t>
      </w:r>
      <w:r w:rsidRPr="00B2041F">
        <w:rPr>
          <w:color w:val="000000"/>
          <w:sz w:val="26"/>
          <w:szCs w:val="26"/>
          <w:lang w:val="vi-VN" w:eastAsia="zh-CN"/>
        </w:rPr>
        <w:t xml:space="preserve"> là quân đội cách mạng, (đội quân chiến đấu, đội quân công tác và sản xuất). Chức năng cơ bản của Quân đội nhân dân Việt Nam được khẳng định và phát huy trong </w:t>
      </w:r>
      <w:r w:rsidRPr="00B2041F">
        <w:rPr>
          <w:color w:val="000000"/>
          <w:sz w:val="26"/>
          <w:szCs w:val="26"/>
          <w:lang w:eastAsia="zh-CN"/>
        </w:rPr>
        <w:t>hơn 70</w:t>
      </w:r>
      <w:r w:rsidRPr="00B2041F">
        <w:rPr>
          <w:color w:val="000000"/>
          <w:sz w:val="26"/>
          <w:szCs w:val="26"/>
          <w:lang w:val="vi-VN" w:eastAsia="zh-CN"/>
        </w:rPr>
        <w:t xml:space="preserve"> năm qua.</w:t>
      </w:r>
    </w:p>
    <w:p w14:paraId="322DA2D1"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lastRenderedPageBreak/>
        <w:t>- Thực hiện chức năng là đội quân chiến đấu, Quân đội nhân dân được xây dựng cách mạng, chính quy, tinh nhuệ, từng bước hiện đại, một số lực lượng tiến thẳng lên hiện đại; vững mạnh về chính trị, tư tưởng và tổ chức, tuyệt đối trung thành với Đảng, Tổ quốc và nhân dân; tổ chức tinh, gọn, mạnh, cơ động, linh hoạt, hiệu quả cao; trang bị các loại vũ khí, khí tài hiện đại; đẩy mạnh nghiên cứu phát triển nghệ thuật quân sự Việt Nam; thường xuyên huấn luyện, diễn tập, nâng cao chất lượng tổng hợp, sức mạnh chiến đấu và khả năng sẵn sàng chiến đấu; làm nòng cốt trong xây dựng nền quốc phòng toàn dân; xử lý thắng lợi các tình huống quốc phòng, sẵn sàng đánh thắng mọi hình thái chiến tranh xâm lược, bảo vệ vững chắc độc lập, chủ quyền, thống nhất, toàn vẹn lãnh thổ của Tổ quốc, góp phần giữ vững môi trường hòa bình, ổn định để xây dựng và phát triển đất nước.</w:t>
      </w:r>
    </w:p>
    <w:p w14:paraId="1BCBFD00"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Thực hiện chức năng là đội quân công tác, Quân đội nhân dân luôn giữ vững mối quan hệ máu thịt với nhân dân, là lực lượng nòng cốt tham gia công tác vận động quần chúng, xây dựng hệ thống chính trị cơ sở, các đơn vị quân đội tích cực thực hiện công tác dân vận, đi đầu trong xây dựng, phát triển kinh tế - xã hội ở các vùng sâu, vùng xa, biên giới, hải đảo; tích cực tham gia phòng, chống lụt bão, tìm kiếm cứu hộ, cứu nạn, khắc phục hậu quả thiên tai, thảm họa và bảo vệ tài nguyên, môi trường,... Phối hợp chặt chẽ với các địa phương trên địa bàn đóng quân, tích cực tham gia xóa đói, giảm nghèo, phát triển kinh tế - xã hội, góp phần nâng cao đời sống vật chất và tinh thần của nhân dân. Công tác đối ngoại quốc phòng đã đạt được nhiều thành tựu quan trọng, góp phần giữ vững môi trường hòa bình, ổn định để xây dựng, phát triển đất nước, nâng cao uy tín, vị thế của đất nước và </w:t>
      </w:r>
      <w:r w:rsidRPr="00B2041F">
        <w:rPr>
          <w:color w:val="000000"/>
          <w:sz w:val="26"/>
          <w:szCs w:val="26"/>
          <w:lang w:eastAsia="zh-CN"/>
        </w:rPr>
        <w:t>QĐNDVN</w:t>
      </w:r>
      <w:r w:rsidRPr="00B2041F">
        <w:rPr>
          <w:color w:val="000000"/>
          <w:sz w:val="26"/>
          <w:szCs w:val="26"/>
          <w:lang w:val="vi-VN" w:eastAsia="zh-CN"/>
        </w:rPr>
        <w:t xml:space="preserve"> trên trường quốc tế, như tích cực tham gia hoạt động gìn giữ hòa bình của Liên hợp quốc; huấn luyện, diễn tập chung về hỗ trợ nhân đạo, cứu trợ thảm họa, tìm kiếm cứu nạn, hợp tác quốc tế trong khắc phục hậu quả chiến tranh,...</w:t>
      </w:r>
    </w:p>
    <w:p w14:paraId="7BB5B101"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Thực hiện chức năng là đội quân lao động sản xuất, các đơn vị kinh tế - quốc phòng luôn duy trì được nhịp độ phát triển ổn định, bảo đảm việc làm cho hàng trăm nghìn lao động, thực hiện tốt nghĩa vụ ngân sách đối với Nhà nước, tạo ra nhiều sản phẩm lưỡng dụng, sản phẩm công nghệ có giá trị cao, đóng góp vào tăng trưởng kinh tế quốc dân, hoàn thành tốt nhiệm vụ quốc phòng kết hợp với phát triển kinh tế - xã hội.</w:t>
      </w:r>
    </w:p>
    <w:p w14:paraId="04546290"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Mục tiêu lí tưởng chiến đấu của quân đội ta là thực hiện mục tiêu lí tưởng cách mạng của Đảng, của giai cấp công nhân và của toàn dân tộc: gắn giải phóng dân tộc với giải phóng giai cấp, độc lập dân tộc với chủ nghĩa xã hội. Chủ tịch Hồ Chí Minh khẳng định: “hiện nay quân đội ta có hai nhiệm vụ chính. Một là, xây dựng quân đội ngày càng hùng mạnh và sẵn sàng chiến đấu. Hai là, thiết thực tham gia lao động sản xuất góp phần xây dựng chủ nghĩa xã hội”</w:t>
      </w:r>
      <w:r w:rsidRPr="00B2041F">
        <w:rPr>
          <w:color w:val="000000"/>
          <w:sz w:val="26"/>
          <w:szCs w:val="26"/>
          <w:vertAlign w:val="superscript"/>
          <w:lang w:val="vi-VN" w:eastAsia="zh-CN"/>
        </w:rPr>
        <w:footnoteReference w:customMarkFollows="1" w:id="10"/>
        <w:t>1</w:t>
      </w:r>
      <w:r w:rsidRPr="00B2041F">
        <w:rPr>
          <w:color w:val="000000"/>
          <w:sz w:val="26"/>
          <w:szCs w:val="26"/>
          <w:lang w:val="vi-VN" w:eastAsia="zh-CN"/>
        </w:rPr>
        <w:t>.</w:t>
      </w:r>
    </w:p>
    <w:p w14:paraId="3455D0B5" w14:textId="2C12BA2B"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Nhiệm vụ của quân đội ta hiện nay là phải luôn luôn sẵn sàng chiến đấu và chiến đấu th</w:t>
      </w:r>
      <w:r w:rsidR="004657B7" w:rsidRPr="00B2041F">
        <w:rPr>
          <w:color w:val="000000"/>
          <w:sz w:val="26"/>
          <w:szCs w:val="26"/>
          <w:lang w:eastAsia="zh-CN"/>
        </w:rPr>
        <w:t>ắng</w:t>
      </w:r>
      <w:r w:rsidRPr="00B2041F">
        <w:rPr>
          <w:color w:val="000000"/>
          <w:sz w:val="26"/>
          <w:szCs w:val="26"/>
          <w:lang w:val="vi-VN" w:eastAsia="zh-CN"/>
        </w:rPr>
        <w:t xml:space="preserve"> lợi bảo vệ Tổ quốc xã hội chủ nghĩa. Trước tình hình mới của cách mạng của quân đội, ngoài nhiệm vụ xây dựng đất nước, sản xuất ra của cải vật chất và tiến hành </w:t>
      </w:r>
      <w:r w:rsidRPr="00B2041F">
        <w:rPr>
          <w:color w:val="000000"/>
          <w:sz w:val="26"/>
          <w:szCs w:val="26"/>
          <w:lang w:val="vi-VN" w:eastAsia="zh-CN"/>
        </w:rPr>
        <w:lastRenderedPageBreak/>
        <w:t>công tác huấn luyện. Đây là vấn đề khác về chất so với quân đội của giai cấp</w:t>
      </w:r>
      <w:r w:rsidRPr="00B2041F">
        <w:rPr>
          <w:color w:val="000000"/>
          <w:sz w:val="26"/>
          <w:szCs w:val="26"/>
          <w:lang w:eastAsia="zh-CN"/>
        </w:rPr>
        <w:t xml:space="preserve"> </w:t>
      </w:r>
      <w:r w:rsidRPr="00B2041F">
        <w:rPr>
          <w:color w:val="000000"/>
          <w:sz w:val="26"/>
          <w:szCs w:val="26"/>
          <w:lang w:val="vi-VN" w:eastAsia="zh-CN"/>
        </w:rPr>
        <w:t>bóc lột. Q</w:t>
      </w:r>
      <w:r w:rsidR="004657B7" w:rsidRPr="00B2041F">
        <w:rPr>
          <w:color w:val="000000"/>
          <w:sz w:val="26"/>
          <w:szCs w:val="26"/>
          <w:lang w:eastAsia="zh-CN"/>
        </w:rPr>
        <w:t>uân</w:t>
      </w:r>
      <w:r w:rsidRPr="00B2041F">
        <w:rPr>
          <w:color w:val="000000"/>
          <w:sz w:val="26"/>
          <w:szCs w:val="26"/>
          <w:lang w:val="vi-VN" w:eastAsia="zh-CN"/>
        </w:rPr>
        <w:t xml:space="preserve"> đội ta có ba chức năng: là đội quân chiến đấu, là đội quân công tác, là đội quân sản xuất. Ba chứ</w:t>
      </w:r>
      <w:r w:rsidR="004657B7" w:rsidRPr="00B2041F">
        <w:rPr>
          <w:color w:val="000000"/>
          <w:sz w:val="26"/>
          <w:szCs w:val="26"/>
          <w:lang w:eastAsia="zh-CN"/>
        </w:rPr>
        <w:t>c</w:t>
      </w:r>
      <w:r w:rsidRPr="00B2041F">
        <w:rPr>
          <w:color w:val="000000"/>
          <w:sz w:val="26"/>
          <w:szCs w:val="26"/>
          <w:lang w:val="vi-VN" w:eastAsia="zh-CN"/>
        </w:rPr>
        <w:t xml:space="preserve"> năng đó phản ánh cả mặt đối nội, đối ngoại của quân đội.</w:t>
      </w:r>
    </w:p>
    <w:p w14:paraId="5B34718A"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Với tư cách là đội quân chiến đấu, quân đội luôn sẵn sàng chiến đấu và chiến đấu chống xâm lược, bảo vệ </w:t>
      </w:r>
      <w:r w:rsidRPr="00B2041F">
        <w:rPr>
          <w:color w:val="000000"/>
          <w:sz w:val="26"/>
          <w:szCs w:val="26"/>
          <w:lang w:eastAsia="zh-CN"/>
        </w:rPr>
        <w:t>TQXHCN</w:t>
      </w:r>
      <w:r w:rsidRPr="00B2041F">
        <w:rPr>
          <w:color w:val="000000"/>
          <w:sz w:val="26"/>
          <w:szCs w:val="26"/>
          <w:lang w:val="vi-VN" w:eastAsia="zh-CN"/>
        </w:rPr>
        <w:t>, góp phần bảo vệ trật tự an toàn xã hội, tham gia vào cuộc tiến công địch trên mặt trận lí luận, chính trị - tư tưởng, văn hóa; là đội quân sản xuất, quân đội tăng gia sản xuất cải thiện đời sống, xây dựng kinh tế, góp phần xây dựng, phát triển đất nước, trong điều kiện hiện nay, quân đội còn là lực lượng nòng cốt và xung kích trong xây dựng kinh tế - quốc phòng ở các địa bàn chiến lược, nhất là ở biên giới, biển đảo, vùng sâu, vùng xa còn nhiều khó khăn gian khổ và có những địa bàn có những tình huống phức tạp nảy sinh; là một đội quân công tác, quân đội tham gia vận động quần chúng nhân dân xây dựng cơ sở chính trị - xã hội vững mạnh, góp phần tăng cường sự đoàn kết giữa Đảng với nhân dân, quân đội với nhân dân; giúp dân chống thiên tai, giải quyết khó khăn trong sản xuất và đời sống, tuyên truyền vận động nhân dân hiểu rõ và chấp hành đúng đường lối, quan điểm, chính sách của Đảng, pháp luật của Nhà nước.</w:t>
      </w:r>
    </w:p>
    <w:p w14:paraId="05F4A768" w14:textId="5AE8D256"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Thực tiễn hơn </w:t>
      </w:r>
      <w:r w:rsidR="004657B7" w:rsidRPr="00B2041F">
        <w:rPr>
          <w:color w:val="000000"/>
          <w:sz w:val="26"/>
          <w:szCs w:val="26"/>
          <w:lang w:eastAsia="zh-CN"/>
        </w:rPr>
        <w:t>80</w:t>
      </w:r>
      <w:r w:rsidRPr="00B2041F">
        <w:rPr>
          <w:color w:val="000000"/>
          <w:sz w:val="26"/>
          <w:szCs w:val="26"/>
          <w:lang w:val="vi-VN" w:eastAsia="zh-CN"/>
        </w:rPr>
        <w:t xml:space="preserve"> năm xây dựng, chiến đấu trưởng thành của quân đội ta đã chứng minh: Quân đội đã thực hiện đầy đủ và thực hiện xuất sắc 3 chức năng trên cùng toàn Đảng, toàn dân lập nên những chiến công hiển hách trong chiến tranh giải phóng. Trong sự nghiệp bảo vệ Tổ quốc hiện nay, quân đội có vai trò hết sức nặng nề. Quân đội luôn phải là quân đội cách mạng, lực lượng chính trị, công cụ vũ trang sắc bén của Đảng, có sức chiến đấu cao, sẵn sàng đánh bại mọi kẻ thù, hoàn thành thắng lợi mọi nhiệm vụ… để thực hiện vai trò đó, cần đổi mới nhận thức về các chức năng của quân đội cho phù hợp với tình hình mới.</w:t>
      </w:r>
    </w:p>
    <w:p w14:paraId="15C70651" w14:textId="77777777" w:rsidR="00661B6C" w:rsidRPr="00B2041F" w:rsidRDefault="00661B6C" w:rsidP="008A7E5E">
      <w:pPr>
        <w:spacing w:before="60" w:after="60" w:line="276" w:lineRule="auto"/>
        <w:jc w:val="both"/>
        <w:outlineLvl w:val="0"/>
        <w:rPr>
          <w:b/>
          <w:color w:val="000000"/>
          <w:sz w:val="26"/>
          <w:szCs w:val="26"/>
          <w:lang w:val="vi-VN" w:eastAsia="zh-CN"/>
        </w:rPr>
      </w:pPr>
      <w:bookmarkStart w:id="7" w:name="_Toc73737976"/>
      <w:r w:rsidRPr="00B2041F">
        <w:rPr>
          <w:b/>
          <w:color w:val="000000"/>
          <w:sz w:val="26"/>
          <w:szCs w:val="26"/>
          <w:lang w:eastAsia="zh-CN"/>
        </w:rPr>
        <w:t>III</w:t>
      </w:r>
      <w:r w:rsidRPr="00B2041F">
        <w:rPr>
          <w:b/>
          <w:color w:val="000000"/>
          <w:sz w:val="26"/>
          <w:szCs w:val="26"/>
          <w:lang w:val="vi-VN" w:eastAsia="zh-CN"/>
        </w:rPr>
        <w:t>. Quan điểm của chủ nghĩa Mác Lênin, tư tưởng Hồ Chí Minh về bảo vệ Tổ quốc xã hội chủ nghĩa:</w:t>
      </w:r>
      <w:bookmarkEnd w:id="7"/>
    </w:p>
    <w:p w14:paraId="0F4A1A7C" w14:textId="77777777" w:rsidR="00661B6C" w:rsidRPr="00B2041F" w:rsidRDefault="00661B6C" w:rsidP="008A7E5E">
      <w:pPr>
        <w:spacing w:before="60" w:after="60" w:line="276" w:lineRule="auto"/>
        <w:ind w:firstLine="720"/>
        <w:jc w:val="both"/>
        <w:outlineLvl w:val="1"/>
        <w:rPr>
          <w:b/>
          <w:i/>
          <w:color w:val="000000"/>
          <w:sz w:val="26"/>
          <w:szCs w:val="26"/>
          <w:lang w:val="vi-VN" w:eastAsia="zh-CN"/>
        </w:rPr>
      </w:pPr>
      <w:bookmarkStart w:id="8" w:name="_Toc73737977"/>
      <w:r w:rsidRPr="00B2041F">
        <w:rPr>
          <w:b/>
          <w:i/>
          <w:color w:val="000000"/>
          <w:sz w:val="26"/>
          <w:szCs w:val="26"/>
          <w:lang w:val="vi-VN" w:eastAsia="zh-CN"/>
        </w:rPr>
        <w:t>1. Quan điểm của chủ nghĩa Mác - Lênin về bảo vệ Tổ quốc xã hội chủ nghĩa.</w:t>
      </w:r>
      <w:bookmarkEnd w:id="8"/>
    </w:p>
    <w:p w14:paraId="28E6BE58"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Tổ quốc bao giờ cũng gắn với Nhà nước và giai cấp thống trị xã hội. Vấn đề Tổ quốc của giai cấp nào và giai cấp nào không có Tổ quốc. Theo nghĩa đó mà C.Mác và Ph.Ăng ghen đã khẳng định: “Dưới chủ nghĩa tư bản, giai cấp công nhân không có Tổ quốc”</w:t>
      </w:r>
      <w:r w:rsidRPr="00B2041F">
        <w:rPr>
          <w:color w:val="000000"/>
          <w:sz w:val="26"/>
          <w:szCs w:val="26"/>
          <w:vertAlign w:val="superscript"/>
          <w:lang w:val="vi-VN" w:eastAsia="zh-CN"/>
        </w:rPr>
        <w:footnoteReference w:customMarkFollows="1" w:id="11"/>
        <w:t>1</w:t>
      </w:r>
      <w:r w:rsidRPr="00B2041F">
        <w:rPr>
          <w:color w:val="000000"/>
          <w:sz w:val="26"/>
          <w:szCs w:val="26"/>
          <w:lang w:val="vi-VN" w:eastAsia="zh-CN"/>
        </w:rPr>
        <w:t>. Trong điều kiện lịch sử cụ thể, thời C.Mác, Ph.Ăng ghen sống, vấn đề bảo vệ TQ</w:t>
      </w:r>
      <w:r w:rsidRPr="00B2041F">
        <w:rPr>
          <w:color w:val="000000"/>
          <w:sz w:val="26"/>
          <w:szCs w:val="26"/>
          <w:lang w:eastAsia="zh-CN"/>
        </w:rPr>
        <w:t>XHCN</w:t>
      </w:r>
      <w:r w:rsidRPr="00B2041F">
        <w:rPr>
          <w:color w:val="000000"/>
          <w:sz w:val="26"/>
          <w:szCs w:val="26"/>
          <w:lang w:val="vi-VN" w:eastAsia="zh-CN"/>
        </w:rPr>
        <w:t xml:space="preserve"> chưa được đặt ra một cách trực tiếp.</w:t>
      </w:r>
    </w:p>
    <w:p w14:paraId="372111C2"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Bài học kinh nghiệm của công xã Pari có ý nghĩa rất quan trọng đối với</w:t>
      </w:r>
      <w:r w:rsidRPr="00B2041F">
        <w:rPr>
          <w:color w:val="000000"/>
          <w:sz w:val="26"/>
          <w:szCs w:val="26"/>
          <w:lang w:eastAsia="zh-CN"/>
        </w:rPr>
        <w:t xml:space="preserve"> </w:t>
      </w:r>
      <w:r w:rsidRPr="00B2041F">
        <w:rPr>
          <w:color w:val="000000"/>
          <w:sz w:val="26"/>
          <w:szCs w:val="26"/>
          <w:lang w:val="vi-VN" w:eastAsia="zh-CN"/>
        </w:rPr>
        <w:t>việc bảo vệ thành quả cách mạng, sau khi giai cấp vô sản giành chính quyền, nhưng mới chỉ là ý kiến ban đầu về bảo vệ TQXHCN.</w:t>
      </w:r>
    </w:p>
    <w:p w14:paraId="0AB30683"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Học thuyết bảo vệ TQXHCN là một cống hiến mới của V.I Lênin vào kho tàng lí luận chủ nghĩa Mác, đáp ứng nhiệm vụ bảo vệ TQXHCN đang đặt ra trực tiếp ở nước Nga Xô Viết ngay sau khi cách mạng vô sản Nga thành công năm 1917</w:t>
      </w:r>
    </w:p>
    <w:p w14:paraId="110D8A90"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lastRenderedPageBreak/>
        <w:t>1.1.  Bảo vệ Tổ quốc xã hội chủ nghĩa là một tất yếu khách quan.</w:t>
      </w:r>
    </w:p>
    <w:p w14:paraId="4F8967EA" w14:textId="77777777"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 Xuất phát từ yêu cầu bảo vệ thành quả cách mạng của giai cấp công nhân. Trong điều kiện giai cấp tư sản nắm quyền, C.Mác và Ph.Ăng ghen đã chỉ ra rằng, giai cấp công nhân phải đấu tranh trở thành giai cấp dân tộc, khi ấy, chính giai cấp công nhân</w:t>
      </w:r>
      <w:r w:rsidRPr="00B2041F">
        <w:rPr>
          <w:color w:val="000000"/>
          <w:sz w:val="26"/>
          <w:szCs w:val="26"/>
          <w:lang w:eastAsia="zh-CN"/>
        </w:rPr>
        <w:t xml:space="preserve"> </w:t>
      </w:r>
      <w:r w:rsidRPr="00B2041F">
        <w:rPr>
          <w:color w:val="000000"/>
          <w:sz w:val="26"/>
          <w:szCs w:val="26"/>
          <w:lang w:val="vi-VN" w:eastAsia="zh-CN"/>
        </w:rPr>
        <w:t>là người đại diện cho Tổ quốc, họ có nhiệm vụ phải đẩy lùi sự tấn công của bọn phản cách mạng.</w:t>
      </w:r>
    </w:p>
    <w:p w14:paraId="65645F49" w14:textId="77777777" w:rsidR="00661B6C" w:rsidRPr="00B2041F" w:rsidRDefault="00661B6C" w:rsidP="008A7E5E">
      <w:pPr>
        <w:spacing w:before="60" w:after="60" w:line="276" w:lineRule="auto"/>
        <w:ind w:firstLine="720"/>
        <w:jc w:val="both"/>
        <w:rPr>
          <w:color w:val="000000"/>
          <w:sz w:val="26"/>
          <w:szCs w:val="26"/>
          <w:u w:val="single"/>
          <w:lang w:eastAsia="zh-CN"/>
        </w:rPr>
      </w:pPr>
      <w:r w:rsidRPr="00B2041F">
        <w:rPr>
          <w:color w:val="000000"/>
          <w:sz w:val="26"/>
          <w:szCs w:val="26"/>
          <w:lang w:val="vi-VN" w:eastAsia="zh-CN"/>
        </w:rPr>
        <w:t>- Xuất phát từ qui luật xây dựng chủ nghĩa xã hội phải đi đôi với bảo vệ TQ</w:t>
      </w:r>
      <w:r w:rsidRPr="00B2041F">
        <w:rPr>
          <w:rFonts w:eastAsia="Calibri"/>
          <w:color w:val="000000"/>
          <w:sz w:val="26"/>
          <w:szCs w:val="26"/>
          <w:lang w:val="vi-VN" w:eastAsia="zh-CN"/>
        </w:rPr>
        <w:t>XHCN</w:t>
      </w:r>
      <w:r w:rsidRPr="00B2041F">
        <w:rPr>
          <w:color w:val="000000"/>
          <w:sz w:val="26"/>
          <w:szCs w:val="26"/>
          <w:lang w:val="vi-VN" w:eastAsia="zh-CN"/>
        </w:rPr>
        <w:t xml:space="preserve"> </w:t>
      </w:r>
      <w:r w:rsidRPr="00B2041F">
        <w:rPr>
          <w:color w:val="000000"/>
          <w:sz w:val="26"/>
          <w:szCs w:val="26"/>
          <w:lang w:eastAsia="zh-CN"/>
        </w:rPr>
        <w:t xml:space="preserve"> </w:t>
      </w:r>
      <w:r w:rsidRPr="00B2041F">
        <w:rPr>
          <w:color w:val="000000"/>
          <w:sz w:val="26"/>
          <w:szCs w:val="26"/>
          <w:lang w:val="vi-VN" w:eastAsia="zh-CN"/>
        </w:rPr>
        <w:t>V.I Lênin là người có công đóng góp to lớn trong việc bảo vệ và phát triển học thuyết về bảo vệ TQ</w:t>
      </w:r>
      <w:r w:rsidRPr="00B2041F">
        <w:rPr>
          <w:rFonts w:eastAsia="Calibri"/>
          <w:color w:val="000000"/>
          <w:sz w:val="26"/>
          <w:szCs w:val="26"/>
          <w:lang w:val="vi-VN" w:eastAsia="zh-CN"/>
        </w:rPr>
        <w:t>XHCN</w:t>
      </w:r>
      <w:r w:rsidRPr="00B2041F">
        <w:rPr>
          <w:color w:val="000000"/>
          <w:sz w:val="26"/>
          <w:szCs w:val="26"/>
          <w:lang w:val="vi-VN" w:eastAsia="zh-CN"/>
        </w:rPr>
        <w:t xml:space="preserve"> trong giai đoạn đế quốc chủ nghĩa, Người khẳng định: “Kể từ ngày 25/10/1917, chúng ta là những người chủ trương bảo vệ Tổ quốc. Chúng ta tán thành “Bảo vệ Tổ quốc”, nhưng cuộc chiến tranh giữa nước mà chúng ta đang đi tới là một cuộc chiến tranh bảo vệ TQ</w:t>
      </w:r>
      <w:r w:rsidRPr="00B2041F">
        <w:rPr>
          <w:rFonts w:eastAsia="Calibri"/>
          <w:color w:val="000000"/>
          <w:sz w:val="26"/>
          <w:szCs w:val="26"/>
          <w:lang w:val="vi-VN" w:eastAsia="zh-CN"/>
        </w:rPr>
        <w:t>XHCN</w:t>
      </w:r>
      <w:r w:rsidRPr="00B2041F">
        <w:rPr>
          <w:color w:val="000000"/>
          <w:sz w:val="26"/>
          <w:szCs w:val="26"/>
          <w:lang w:val="vi-VN" w:eastAsia="zh-CN"/>
        </w:rPr>
        <w:t>, bảo vệ chủ nghĩa xã hội với tư cách là Tổ quốc”</w:t>
      </w:r>
      <w:r w:rsidRPr="00B2041F">
        <w:rPr>
          <w:color w:val="000000"/>
          <w:sz w:val="26"/>
          <w:szCs w:val="26"/>
          <w:vertAlign w:val="superscript"/>
          <w:lang w:val="vi-VN" w:eastAsia="zh-CN"/>
        </w:rPr>
        <w:footnoteReference w:customMarkFollows="1" w:id="12"/>
        <w:t>1</w:t>
      </w:r>
      <w:r w:rsidRPr="00B2041F">
        <w:rPr>
          <w:color w:val="000000"/>
          <w:sz w:val="26"/>
          <w:szCs w:val="26"/>
          <w:lang w:val="vi-VN" w:eastAsia="zh-CN"/>
        </w:rPr>
        <w:t>.</w:t>
      </w:r>
      <w:r w:rsidRPr="00B2041F">
        <w:rPr>
          <w:color w:val="000000"/>
          <w:sz w:val="26"/>
          <w:szCs w:val="26"/>
          <w:lang w:eastAsia="zh-CN"/>
        </w:rPr>
        <w:t xml:space="preserve"> </w:t>
      </w:r>
    </w:p>
    <w:p w14:paraId="56A86735" w14:textId="71D1C00A"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 Ngay sau khi cuộc cách mạng chủ nghĩa xã hội thắng lợi, Nhà nước của giai cấp công nhân và nhân dân lao động được thiết lập thì TQ</w:t>
      </w:r>
      <w:r w:rsidRPr="00B2041F">
        <w:rPr>
          <w:rFonts w:eastAsia="Calibri"/>
          <w:color w:val="000000"/>
          <w:sz w:val="26"/>
          <w:szCs w:val="26"/>
          <w:lang w:val="vi-VN" w:eastAsia="zh-CN"/>
        </w:rPr>
        <w:t>XHCN</w:t>
      </w:r>
      <w:r w:rsidRPr="00B2041F">
        <w:rPr>
          <w:color w:val="000000"/>
          <w:sz w:val="26"/>
          <w:szCs w:val="26"/>
          <w:lang w:val="vi-VN" w:eastAsia="zh-CN"/>
        </w:rPr>
        <w:t xml:space="preserve"> bắt đầu hình thành. Giai cấp công nhân bắt tay vào công cuộc cải tạo xã hội cũ và xây dựng xã hội mới - xã hội chủ nghĩa. Cùng với nhiệm vụ xây dựng chủ nghĩa xã hội, nhiệm vụ bảo vệ TQ</w:t>
      </w:r>
      <w:r w:rsidRPr="00B2041F">
        <w:rPr>
          <w:rFonts w:eastAsia="Calibri"/>
          <w:color w:val="000000"/>
          <w:sz w:val="26"/>
          <w:szCs w:val="26"/>
          <w:lang w:val="vi-VN" w:eastAsia="zh-CN"/>
        </w:rPr>
        <w:t>XHCN</w:t>
      </w:r>
      <w:r w:rsidRPr="00B2041F">
        <w:rPr>
          <w:color w:val="000000"/>
          <w:sz w:val="26"/>
          <w:szCs w:val="26"/>
          <w:lang w:val="vi-VN" w:eastAsia="zh-CN"/>
        </w:rPr>
        <w:t xml:space="preserve"> cũng được đặt ra một cách trực tiếp, nó trở thành nhiệm vụ chiến lược của các nước </w:t>
      </w:r>
      <w:r w:rsidRPr="00B2041F">
        <w:rPr>
          <w:rFonts w:eastAsia="Calibri"/>
          <w:color w:val="000000"/>
          <w:sz w:val="26"/>
          <w:szCs w:val="26"/>
          <w:lang w:val="vi-VN" w:eastAsia="zh-CN"/>
        </w:rPr>
        <w:t>XHCN</w:t>
      </w:r>
      <w:r w:rsidRPr="00B2041F">
        <w:rPr>
          <w:color w:val="000000"/>
          <w:sz w:val="26"/>
          <w:szCs w:val="26"/>
          <w:lang w:val="vi-VN" w:eastAsia="zh-CN"/>
        </w:rPr>
        <w:t xml:space="preserve">, hai nhiệm vụ chiến lược này gắn bó hữu cơ với nhau trong suốt quá trình cách mạng </w:t>
      </w:r>
      <w:r w:rsidRPr="00B2041F">
        <w:rPr>
          <w:rFonts w:eastAsia="Calibri"/>
          <w:color w:val="000000"/>
          <w:sz w:val="26"/>
          <w:szCs w:val="26"/>
          <w:lang w:val="vi-VN" w:eastAsia="zh-CN"/>
        </w:rPr>
        <w:t>XHCN</w:t>
      </w:r>
      <w:r w:rsidRPr="00B2041F">
        <w:rPr>
          <w:color w:val="000000"/>
          <w:sz w:val="26"/>
          <w:szCs w:val="26"/>
          <w:lang w:val="vi-VN" w:eastAsia="zh-CN"/>
        </w:rPr>
        <w:t>.</w:t>
      </w:r>
    </w:p>
    <w:p w14:paraId="158C477B" w14:textId="77777777"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 Xuất phát từ qui luật phát triển không đều của chủ nghĩa đế quốc, ngay từ những năm cuối thế kỉ XIX, V.I.Lênin đã chỉ ra, do quy luật phát triển không đều của chủ nghĩa đế quốc mà chủ nghĩa xã hội có thể giành thắng lợi không đồng thời ở các nước. Do đó, trong suốt thời kì quá độ từ chủ nghĩa tư bản lên chủ nghĩa Cộng sản trên phạm vi toàn thế giới, chủ nghĩa xã hội và chủ nghĩa tư bản là hai chế độ xã hội đối lập nhau cùng tồn tại và đấu tranh với nhau hết sức quyết liệt.</w:t>
      </w:r>
    </w:p>
    <w:p w14:paraId="2AE9DB87"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Xuất phát từ bản chất, âm mưu của kẻ thù và thực tiễn cách mạng thế giới. Sự thắng lợi của cách mạng </w:t>
      </w:r>
      <w:r w:rsidRPr="00B2041F">
        <w:rPr>
          <w:rFonts w:eastAsia="Calibri"/>
          <w:color w:val="000000"/>
          <w:sz w:val="26"/>
          <w:szCs w:val="26"/>
          <w:lang w:val="vi-VN" w:eastAsia="zh-CN"/>
        </w:rPr>
        <w:t>XHCN</w:t>
      </w:r>
      <w:r w:rsidRPr="00B2041F">
        <w:rPr>
          <w:color w:val="000000"/>
          <w:sz w:val="26"/>
          <w:szCs w:val="26"/>
          <w:lang w:val="vi-VN" w:eastAsia="zh-CN"/>
        </w:rPr>
        <w:t>, giai cấp tư sản trong nước tuy đã bị đánh đổ về mặt chính trị, nhưng chúng vẫn chưa từ bỏ tham vọng muốn quay trở lại địa vị thống trị đã mất. Do vậy, chúng tìm mọi cách liên kết với các phần tử phản động và chủ nghĩa tư bản bên ngoài hòng lật đổ chính quyền cách mạng còn non trẻ của giai cấp công nhân. Thực tiễn lịch sử đã chứng minh rằng, từ khi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xuất hiện, nhân dân các nước </w:t>
      </w:r>
      <w:r w:rsidRPr="00B2041F">
        <w:rPr>
          <w:rFonts w:eastAsia="Calibri"/>
          <w:color w:val="000000"/>
          <w:sz w:val="26"/>
          <w:szCs w:val="26"/>
          <w:lang w:val="vi-VN" w:eastAsia="zh-CN"/>
        </w:rPr>
        <w:t>XHCN</w:t>
      </w:r>
      <w:r w:rsidRPr="00B2041F">
        <w:rPr>
          <w:color w:val="000000"/>
          <w:sz w:val="26"/>
          <w:szCs w:val="26"/>
          <w:lang w:val="vi-VN" w:eastAsia="zh-CN"/>
        </w:rPr>
        <w:t xml:space="preserve"> phải đương đầu chống trả những âm mưu và hành động lật đổ, xâm lược của kẻ thù bên trong và bên ngoài. Sau thắng lợi cách mạng tháng 10 Nga năm 1917, 14 nước đế quốc tập trung bao vây hòng tiêu diệt nước Nga Xô Viết. </w:t>
      </w:r>
    </w:p>
    <w:p w14:paraId="419EEA63" w14:textId="68979F62"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Từ khi chủ nghĩa xã hội phát triển thành hệ thống thế giới, sự chống phá của kẻ thù càng quyết liệt hơn. Sự sụp đổ của chủ nghĩa xã hội ở Liên Xô và Đông Âu là một tổn thất của phong trào thế giới, song nó cũng để lại cho các nước </w:t>
      </w:r>
      <w:r w:rsidRPr="00B2041F">
        <w:rPr>
          <w:rFonts w:eastAsia="Calibri"/>
          <w:color w:val="000000"/>
          <w:sz w:val="26"/>
          <w:szCs w:val="26"/>
          <w:lang w:val="vi-VN" w:eastAsia="zh-CN"/>
        </w:rPr>
        <w:t>XHCN</w:t>
      </w:r>
      <w:r w:rsidRPr="00B2041F">
        <w:rPr>
          <w:color w:val="000000"/>
          <w:sz w:val="26"/>
          <w:szCs w:val="26"/>
          <w:lang w:val="vi-VN" w:eastAsia="zh-CN"/>
        </w:rPr>
        <w:t xml:space="preserve"> một bài học đắt giá rằng: Xây dựng chủ nghĩa xã hội phải luôn gắn liên với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Có như vậy,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mới tồn tại và phát triển. Thực tiễn trên đây một lần nữa đã chứng </w:t>
      </w:r>
      <w:r w:rsidRPr="00B2041F">
        <w:rPr>
          <w:color w:val="000000"/>
          <w:sz w:val="26"/>
          <w:szCs w:val="26"/>
          <w:lang w:val="vi-VN" w:eastAsia="zh-CN"/>
        </w:rPr>
        <w:lastRenderedPageBreak/>
        <w:t>minh cho luận điểm của V.I.Lênin rằng: Giành chính quyền đã khó, nhưng giữ được chính quyền còn khó khăn hơn.</w:t>
      </w:r>
    </w:p>
    <w:p w14:paraId="0892B45B"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1.2. Bảo vệ T</w:t>
      </w:r>
      <w:r w:rsidRPr="00B2041F">
        <w:rPr>
          <w:i/>
          <w:color w:val="000000"/>
          <w:sz w:val="26"/>
          <w:szCs w:val="26"/>
          <w:lang w:eastAsia="zh-CN"/>
        </w:rPr>
        <w:t>Q</w:t>
      </w:r>
      <w:r w:rsidRPr="00B2041F">
        <w:rPr>
          <w:rFonts w:eastAsia="Calibri"/>
          <w:i/>
          <w:color w:val="000000"/>
          <w:sz w:val="26"/>
          <w:szCs w:val="26"/>
          <w:lang w:val="vi-VN" w:eastAsia="zh-CN"/>
        </w:rPr>
        <w:t>XHCN</w:t>
      </w:r>
      <w:r w:rsidRPr="00B2041F">
        <w:rPr>
          <w:i/>
          <w:color w:val="000000"/>
          <w:sz w:val="26"/>
          <w:szCs w:val="26"/>
          <w:lang w:val="vi-VN" w:eastAsia="zh-CN"/>
        </w:rPr>
        <w:t xml:space="preserve"> là nghĩa vụ, trách nhiệm của toàn dân tộc, toàn thể giai cấp công nhân và nhân dân lao động:</w:t>
      </w:r>
    </w:p>
    <w:p w14:paraId="7F1DB91B" w14:textId="77777777"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 xml:space="preserve">- Trong những năm đầu của chính quyền Xô Viết,V.I.Lênin trực tiếp lãnh đạo xây dựng đất nước, chống lại sự chống phá của kẻ thù trong nước và sự can thiệp của đế quốc bên ngoài. Đó là những năm tháng cực kì gian khổ, khó khăn, người chỉ rõ: </w:t>
      </w:r>
      <w:r w:rsidRPr="00B2041F">
        <w:rPr>
          <w:color w:val="000000"/>
          <w:sz w:val="26"/>
          <w:szCs w:val="26"/>
          <w:lang w:eastAsia="zh-CN"/>
        </w:rPr>
        <w:t>“</w:t>
      </w:r>
      <w:r w:rsidRPr="00B2041F">
        <w:rPr>
          <w:color w:val="000000"/>
          <w:sz w:val="26"/>
          <w:szCs w:val="26"/>
          <w:lang w:val="vi-VN" w:eastAsia="zh-CN"/>
        </w:rPr>
        <w:t>Bảo</w:t>
      </w:r>
      <w:r w:rsidRPr="00B2041F">
        <w:rPr>
          <w:color w:val="000000"/>
          <w:sz w:val="26"/>
          <w:szCs w:val="26"/>
          <w:lang w:eastAsia="zh-CN"/>
        </w:rPr>
        <w:t xml:space="preserve"> </w:t>
      </w:r>
      <w:r w:rsidRPr="00B2041F">
        <w:rPr>
          <w:color w:val="000000"/>
          <w:sz w:val="26"/>
          <w:szCs w:val="26"/>
          <w:lang w:val="vi-VN" w:eastAsia="zh-CN"/>
        </w:rPr>
        <w:t>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là nhiệm vụ, là trách nhiệm của toàn Đảng, toàn dân, của giai cấp vô sản trong nước, nhân dân lao động và giai cấp vô sản thế giới có nghĩa vụ ủng hộ sự nghiệp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eastAsia="zh-CN"/>
        </w:rPr>
        <w:t>”</w:t>
      </w:r>
      <w:r w:rsidRPr="00B2041F">
        <w:rPr>
          <w:color w:val="000000"/>
          <w:sz w:val="26"/>
          <w:szCs w:val="26"/>
          <w:vertAlign w:val="superscript"/>
          <w:lang w:val="vi-VN" w:eastAsia="zh-CN"/>
        </w:rPr>
        <w:t>1</w:t>
      </w:r>
      <w:r w:rsidRPr="00B2041F">
        <w:rPr>
          <w:color w:val="000000"/>
          <w:sz w:val="26"/>
          <w:szCs w:val="26"/>
          <w:lang w:val="vi-VN" w:eastAsia="zh-CN"/>
        </w:rPr>
        <w:t xml:space="preserve"> V.I.Lênin luôn nhắc nhở mọi người phải luôn nêu cao cảnh giác, đánh giá đúng kẻ thù, tuyệt đối không chủ quan, phải có thái độ nghiêm túc đối với quốc phòng. Người luôn lạc quan tin tưởng về sức mạnh bảo vệ Tổ quốc của giai cấp công nhân và nhân dân lao động. Người khẳng định: “Không bao giờ người ta có thể chiến thắng được một dân tộc mà đa số công nhân và nông dân đã biết, đã cảm, và trông thấy rằng họ bảo vệ chính quyền của mình, chính quyền Xô Viết, chính quyền của những người lao động, rằng họ bảo vệ sự nghiệp mà một khi thắng lợi sẽ đảm bảo cho họ cũng như con cái họ có khả năng hưởng thụ mọi thành quả văn hóa, mọi thành quả lao động của con người”.</w:t>
      </w:r>
    </w:p>
    <w:p w14:paraId="32534DE6"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1.3. Bảo vệ T</w:t>
      </w:r>
      <w:r w:rsidRPr="00B2041F">
        <w:rPr>
          <w:i/>
          <w:color w:val="000000"/>
          <w:sz w:val="26"/>
          <w:szCs w:val="26"/>
          <w:lang w:eastAsia="zh-CN"/>
        </w:rPr>
        <w:t>Q</w:t>
      </w:r>
      <w:r w:rsidRPr="00B2041F">
        <w:rPr>
          <w:rFonts w:eastAsia="Calibri"/>
          <w:i/>
          <w:color w:val="000000"/>
          <w:sz w:val="26"/>
          <w:szCs w:val="26"/>
          <w:lang w:val="vi-VN" w:eastAsia="zh-CN"/>
        </w:rPr>
        <w:t>XHCN</w:t>
      </w:r>
      <w:r w:rsidRPr="00B2041F">
        <w:rPr>
          <w:i/>
          <w:color w:val="000000"/>
          <w:sz w:val="26"/>
          <w:szCs w:val="26"/>
          <w:lang w:val="vi-VN" w:eastAsia="zh-CN"/>
        </w:rPr>
        <w:t xml:space="preserve"> phải thường xuyên tăng cường tiềm lực quốc phòng gắn với phát triển </w:t>
      </w:r>
      <w:r w:rsidRPr="00B2041F">
        <w:rPr>
          <w:i/>
          <w:color w:val="000000"/>
          <w:sz w:val="26"/>
          <w:szCs w:val="26"/>
          <w:lang w:eastAsia="zh-CN"/>
        </w:rPr>
        <w:t>KT-XH</w:t>
      </w:r>
      <w:r w:rsidRPr="00B2041F">
        <w:rPr>
          <w:i/>
          <w:color w:val="000000"/>
          <w:sz w:val="26"/>
          <w:szCs w:val="26"/>
          <w:lang w:val="vi-VN" w:eastAsia="zh-CN"/>
        </w:rPr>
        <w:t>.</w:t>
      </w:r>
    </w:p>
    <w:p w14:paraId="40E04B98" w14:textId="77777777"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 Học thuyết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của V.I.Lênin đã khẳng định: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là sự nghiệp thiêng liêng, cao cả, mang tính </w:t>
      </w:r>
      <w:r w:rsidRPr="00B2041F">
        <w:rPr>
          <w:color w:val="000000"/>
          <w:sz w:val="26"/>
          <w:szCs w:val="26"/>
          <w:lang w:eastAsia="zh-CN"/>
        </w:rPr>
        <w:t>c</w:t>
      </w:r>
      <w:r w:rsidRPr="00B2041F">
        <w:rPr>
          <w:color w:val="000000"/>
          <w:sz w:val="26"/>
          <w:szCs w:val="26"/>
          <w:lang w:val="vi-VN" w:eastAsia="zh-CN"/>
        </w:rPr>
        <w:t xml:space="preserve">ách </w:t>
      </w:r>
      <w:r w:rsidRPr="00B2041F">
        <w:rPr>
          <w:color w:val="000000"/>
          <w:sz w:val="26"/>
          <w:szCs w:val="26"/>
          <w:lang w:eastAsia="zh-CN"/>
        </w:rPr>
        <w:t>m</w:t>
      </w:r>
      <w:r w:rsidRPr="00B2041F">
        <w:rPr>
          <w:color w:val="000000"/>
          <w:sz w:val="26"/>
          <w:szCs w:val="26"/>
          <w:lang w:val="vi-VN" w:eastAsia="zh-CN"/>
        </w:rPr>
        <w:t xml:space="preserve">ạng, chính nghĩa và có ý nghĩa quốc tế sâu sắc, sự nghiệp đó phải được quan tâm, chuẩn bị chu đáo và kiên quyết. V.I.Lênin đã đưa ra nhiều biện pháp để bảo vệ Tổ quốc như: củng cố chính quyền Xô Viết các cấp; bài trừ nội phản, tiêu diệt bọn Bạch Vệ; đẩy mạnh phát triển kinh tế - văn hóa, khoa học kĩ thuật, vận dụng đường lối đối ngoại khôn khéo, kiên định về nguyên tắc, mềm dẻo về sách lược, triệt để lợi dụng mâu thuẫn trong hàng ngũ kẻ thù. Hết sức chăm lo xây dựng quân đội kiểu mới. V.I.Lênin cùng đảng Bônxê </w:t>
      </w:r>
      <w:r w:rsidRPr="00B2041F">
        <w:rPr>
          <w:b/>
          <w:color w:val="000000"/>
          <w:sz w:val="26"/>
          <w:szCs w:val="26"/>
          <w:lang w:val="vi-VN" w:eastAsia="zh-CN"/>
        </w:rPr>
        <w:t>-</w:t>
      </w:r>
      <w:r w:rsidRPr="00B2041F">
        <w:rPr>
          <w:color w:val="000000"/>
          <w:sz w:val="26"/>
          <w:szCs w:val="26"/>
          <w:lang w:val="vi-VN" w:eastAsia="zh-CN"/>
        </w:rPr>
        <w:t xml:space="preserve"> vích Nga lãnh đạo nhân dân, tranh thủ thời gian hòa bình, xây dựng đất nước mạnh lên về mọi mặt, từng bước biến các tiềm lực thành sức mạnh hiện thực của nền quốc phòng,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w:t>
      </w:r>
    </w:p>
    <w:p w14:paraId="77C0D44A" w14:textId="77777777" w:rsidR="00661B6C" w:rsidRPr="00B2041F" w:rsidRDefault="00661B6C" w:rsidP="008A7E5E">
      <w:pPr>
        <w:spacing w:before="60" w:after="60" w:line="276" w:lineRule="auto"/>
        <w:ind w:firstLine="720"/>
        <w:jc w:val="both"/>
        <w:rPr>
          <w:color w:val="000000"/>
          <w:sz w:val="26"/>
          <w:szCs w:val="26"/>
          <w:lang w:eastAsia="zh-CN"/>
        </w:rPr>
      </w:pPr>
      <w:r w:rsidRPr="00B2041F">
        <w:rPr>
          <w:i/>
          <w:color w:val="000000"/>
          <w:sz w:val="26"/>
          <w:szCs w:val="26"/>
          <w:lang w:val="vi-VN" w:eastAsia="zh-CN"/>
        </w:rPr>
        <w:t>1.4.  Đảng Cộng sản lãnh đạo mọi mặt sự nghiệp bảo vệ T</w:t>
      </w:r>
      <w:r w:rsidRPr="00B2041F">
        <w:rPr>
          <w:i/>
          <w:color w:val="000000"/>
          <w:sz w:val="26"/>
          <w:szCs w:val="26"/>
          <w:lang w:eastAsia="zh-CN"/>
        </w:rPr>
        <w:t>Q</w:t>
      </w:r>
      <w:r w:rsidRPr="00B2041F">
        <w:rPr>
          <w:rFonts w:eastAsia="Calibri"/>
          <w:i/>
          <w:color w:val="000000"/>
          <w:sz w:val="26"/>
          <w:szCs w:val="26"/>
          <w:lang w:val="vi-VN" w:eastAsia="zh-CN"/>
        </w:rPr>
        <w:t>XHCN</w:t>
      </w:r>
      <w:r w:rsidRPr="00B2041F">
        <w:rPr>
          <w:rFonts w:eastAsia="Calibri"/>
          <w:color w:val="000000"/>
          <w:sz w:val="26"/>
          <w:szCs w:val="26"/>
          <w:lang w:eastAsia="zh-CN"/>
        </w:rPr>
        <w:t>.</w:t>
      </w:r>
    </w:p>
    <w:p w14:paraId="3B9D256D" w14:textId="77777777"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V.I.Lênin chỉ ra rằng: Đảng cộng sản phải lãnh đạo mọi mặt sự nghiệp bảo vệ Tổ quốc. Đảng phải đề ra chủ trương, chính sách phù hợp với tình hình, có sáng kiến để lôi kéo quần chúng và phải có đội ngũ đảng viên gương mẫu hi sinh. Trong quân đội, chế độ chính ủy được thực hiện, cán bộ chính trị được lấy từ đại biểu ưu tú của công nông, thực chất đó là đại diện của Đảng, để thực hiện sự lãnh đạo của Đảng  trong quân đội. Đảng hướng dẫn, giám sát các hoạt động của các cấp, các ngành, các tổ chức xã hội, các đoàn thể nhân dân lao động. Sự lãnh đạo của Đảng là nguyên tắc cao nhất, là nguồn gốc sức mạnh vững chắc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w:t>
      </w:r>
    </w:p>
    <w:p w14:paraId="16B19AE5" w14:textId="77777777" w:rsidR="00661B6C" w:rsidRPr="00B2041F" w:rsidRDefault="00661B6C" w:rsidP="008A7E5E">
      <w:pPr>
        <w:spacing w:before="60" w:after="60" w:line="276" w:lineRule="auto"/>
        <w:ind w:firstLine="720"/>
        <w:jc w:val="both"/>
        <w:outlineLvl w:val="1"/>
        <w:rPr>
          <w:i/>
          <w:color w:val="000000"/>
          <w:sz w:val="26"/>
          <w:szCs w:val="26"/>
          <w:lang w:val="vi-VN" w:eastAsia="zh-CN"/>
        </w:rPr>
      </w:pPr>
      <w:bookmarkStart w:id="9" w:name="_Toc73737978"/>
      <w:r w:rsidRPr="00B2041F">
        <w:rPr>
          <w:b/>
          <w:i/>
          <w:color w:val="000000"/>
          <w:sz w:val="26"/>
          <w:szCs w:val="26"/>
          <w:lang w:val="vi-VN" w:eastAsia="zh-CN"/>
        </w:rPr>
        <w:t xml:space="preserve">2. Tư tưởng Hồ Chí Minh về bảo vệ Tổ quốc </w:t>
      </w:r>
      <w:r w:rsidRPr="00B2041F">
        <w:rPr>
          <w:rFonts w:eastAsia="Calibri"/>
          <w:b/>
          <w:i/>
          <w:color w:val="000000"/>
          <w:sz w:val="26"/>
          <w:szCs w:val="26"/>
          <w:lang w:val="vi-VN" w:eastAsia="zh-CN"/>
        </w:rPr>
        <w:t>XHCN</w:t>
      </w:r>
      <w:r w:rsidRPr="00B2041F">
        <w:rPr>
          <w:i/>
          <w:color w:val="000000"/>
          <w:sz w:val="26"/>
          <w:szCs w:val="26"/>
          <w:lang w:val="vi-VN" w:eastAsia="zh-CN"/>
        </w:rPr>
        <w:t>.</w:t>
      </w:r>
      <w:bookmarkEnd w:id="9"/>
    </w:p>
    <w:p w14:paraId="369003EE"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lastRenderedPageBreak/>
        <w:t>Tư tưởng của Hồ Chí Minh về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là sự vận dụng sáng tạo học thuyết bảo vệ Tổ quốc </w:t>
      </w:r>
      <w:r w:rsidRPr="00B2041F">
        <w:rPr>
          <w:rFonts w:eastAsia="Calibri"/>
          <w:color w:val="000000"/>
          <w:sz w:val="26"/>
          <w:szCs w:val="26"/>
          <w:lang w:val="vi-VN" w:eastAsia="zh-CN"/>
        </w:rPr>
        <w:t>XHCN</w:t>
      </w:r>
      <w:r w:rsidRPr="00B2041F">
        <w:rPr>
          <w:color w:val="000000"/>
          <w:sz w:val="26"/>
          <w:szCs w:val="26"/>
          <w:lang w:val="vi-VN" w:eastAsia="zh-CN"/>
        </w:rPr>
        <w:t xml:space="preserve"> của V.I.Lênin vào tình hình thực tiễn của cách mạng Việt Nam.</w:t>
      </w:r>
    </w:p>
    <w:p w14:paraId="4DF398E7"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 xml:space="preserve">2.1. Bảo vệ Tổ quốc Việt Nam </w:t>
      </w:r>
      <w:r w:rsidRPr="00B2041F">
        <w:rPr>
          <w:rFonts w:eastAsia="Calibri"/>
          <w:i/>
          <w:color w:val="000000"/>
          <w:sz w:val="26"/>
          <w:szCs w:val="26"/>
          <w:lang w:val="vi-VN" w:eastAsia="zh-CN"/>
        </w:rPr>
        <w:t>XHCN</w:t>
      </w:r>
      <w:r w:rsidRPr="00B2041F">
        <w:rPr>
          <w:i/>
          <w:color w:val="000000"/>
          <w:sz w:val="26"/>
          <w:szCs w:val="26"/>
          <w:lang w:val="vi-VN" w:eastAsia="zh-CN"/>
        </w:rPr>
        <w:t xml:space="preserve"> là một tất yếu khách quan.</w:t>
      </w:r>
    </w:p>
    <w:p w14:paraId="1BCA6E89"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Tính tất yếu khách quan của sự nghiệp bảo vệ Tổ quốc Việt Nam </w:t>
      </w:r>
      <w:r w:rsidRPr="00B2041F">
        <w:rPr>
          <w:rFonts w:eastAsia="Calibri"/>
          <w:color w:val="000000"/>
          <w:sz w:val="26"/>
          <w:szCs w:val="26"/>
          <w:lang w:val="vi-VN" w:eastAsia="zh-CN"/>
        </w:rPr>
        <w:t>XHCN</w:t>
      </w:r>
      <w:r w:rsidRPr="00B2041F">
        <w:rPr>
          <w:color w:val="000000"/>
          <w:sz w:val="26"/>
          <w:szCs w:val="26"/>
          <w:lang w:val="vi-VN" w:eastAsia="zh-CN"/>
        </w:rPr>
        <w:t xml:space="preserve"> được Chủ tịch Hồ Chí Minh chỉ rõ: “Các vua Hùng đã có công dựng nước bác cháu ta phải cùng nhau giữ lấy nước”. ý chí giữ nước của người rất sâu sắc và kiên quyết. Trong lời kêu gọi toàn quốc kháng chiến ngày 19/12/1946, Người nói: (Chúng ta thà hi sinh tất cả chứ không chịu mất nước, nhất định không chịu làm nô lệ… Hỡi đồng bào!</w:t>
      </w:r>
      <w:r w:rsidRPr="00B2041F">
        <w:rPr>
          <w:color w:val="000000"/>
          <w:sz w:val="26"/>
          <w:szCs w:val="26"/>
          <w:lang w:eastAsia="zh-CN"/>
        </w:rPr>
        <w:t xml:space="preserve"> </w:t>
      </w:r>
      <w:r w:rsidRPr="00B2041F">
        <w:rPr>
          <w:color w:val="000000"/>
          <w:sz w:val="26"/>
          <w:szCs w:val="26"/>
          <w:lang w:val="vi-VN" w:eastAsia="zh-CN"/>
        </w:rPr>
        <w:t>Chúng ta phải đứng lên!...)</w:t>
      </w:r>
      <w:r w:rsidRPr="00B2041F">
        <w:rPr>
          <w:color w:val="000000"/>
          <w:sz w:val="26"/>
          <w:szCs w:val="26"/>
          <w:vertAlign w:val="superscript"/>
          <w:lang w:val="vi-VN" w:eastAsia="zh-CN"/>
        </w:rPr>
        <w:footnoteReference w:customMarkFollows="1" w:id="13"/>
        <w:t>1</w:t>
      </w:r>
      <w:r w:rsidRPr="00B2041F">
        <w:rPr>
          <w:color w:val="000000"/>
          <w:sz w:val="26"/>
          <w:szCs w:val="26"/>
          <w:lang w:val="vi-VN" w:eastAsia="zh-CN"/>
        </w:rPr>
        <w:t xml:space="preserve">. </w:t>
      </w:r>
    </w:p>
    <w:p w14:paraId="153DAEC9" w14:textId="498A43AD"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Ngay sau khi Cách mạng tháng 8 năm 1945 thành công, trước sự uy hiếp của thực dân đế quốc và bọn phản động tay sai, Chủ tịch Hồ Chí Minh đã cùng </w:t>
      </w:r>
      <w:r w:rsidR="004457D9" w:rsidRPr="00B2041F">
        <w:rPr>
          <w:color w:val="000000"/>
          <w:sz w:val="26"/>
          <w:szCs w:val="26"/>
          <w:lang w:eastAsia="zh-CN"/>
        </w:rPr>
        <w:t>Đ</w:t>
      </w:r>
      <w:r w:rsidRPr="00B2041F">
        <w:rPr>
          <w:color w:val="000000"/>
          <w:sz w:val="26"/>
          <w:szCs w:val="26"/>
          <w:lang w:val="vi-VN" w:eastAsia="zh-CN"/>
        </w:rPr>
        <w:t>ảng đề ra mọi biện pháp thiết thực, cụ thể để giữ vững chính quyền nhân dân, chuẩn bị cho kháng chiến lâu dài.</w:t>
      </w:r>
    </w:p>
    <w:p w14:paraId="7A6718D4"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Trong cuộc kháng chiến chống Mĩ cứu nước, Chủ tịch Hồ Chí Minh đã chỉ ra một chân lí rằng: “Không có gì quý hơn độc lập tự do”. “Hễ còn một tên xâm lược trên đất nước ta, thì ta còn phải tiếp tục chiến đấu quét sạch nó đi”, trước khi đi xa, trong bản di chúc Người căn dặn: “Cuộc kháng chiến chống Mĩ cứu nước có thể còn kéo dài, đồng bào ta có thể phải hi sinh nhiều của nhiều người. Dù sao chúng ta phải quyết tâm đánh thắng giặc Mĩ đến thắng lợi hoàn toàn”. Ý chí quyết tâm giải phóng dân tộc, bảo vệ Tổ quốc là tư tưởng xuyên suốt trong cuộc đời hoạt động của chủ tịch Hồ Chí Minh.</w:t>
      </w:r>
    </w:p>
    <w:p w14:paraId="6030659D"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2.2. Mục tiêu bảo vệ Tổ quốc là Độc lập dân tộc và chủ nghĩa xã hội, là nghĩa vụ và trách nhiệm của mọi công dân.</w:t>
      </w:r>
    </w:p>
    <w:p w14:paraId="3BB727C1" w14:textId="458FAB35" w:rsidR="00661B6C" w:rsidRPr="00B2041F" w:rsidRDefault="00661B6C" w:rsidP="008A7E5E">
      <w:pPr>
        <w:spacing w:before="60" w:after="60" w:line="276" w:lineRule="auto"/>
        <w:ind w:firstLine="720"/>
        <w:jc w:val="both"/>
        <w:rPr>
          <w:color w:val="000000"/>
          <w:sz w:val="26"/>
          <w:szCs w:val="26"/>
          <w:u w:val="single"/>
          <w:lang w:val="vi-VN" w:eastAsia="zh-CN"/>
        </w:rPr>
      </w:pPr>
      <w:r w:rsidRPr="00B2041F">
        <w:rPr>
          <w:color w:val="000000"/>
          <w:sz w:val="26"/>
          <w:szCs w:val="26"/>
          <w:lang w:val="vi-VN" w:eastAsia="zh-CN"/>
        </w:rPr>
        <w:t>- Độc lập dân tộc và chủ nghĩa xã hội là mục tiêu xuyên suốt trong tư tưởng Hồ Chí Minh.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là trách nhiệm nghĩa vụ của mỗi công dân Việt Nam. Trong Bản Tuyên ngôn độc lâp, Người khẳng định: “Toàn thể dân tộc Việt Nam quyết đem tất cả tinh thần và lực lượng, tính mạng và của cải để giữ vững quyền độc lập tự do ấy”. Khi thực dân Pháp quay trở lại xâm lược nước ta, người kêu gọi: Hễ là người Việt </w:t>
      </w:r>
      <w:r w:rsidR="00DC2726" w:rsidRPr="00B2041F">
        <w:rPr>
          <w:color w:val="000000"/>
          <w:sz w:val="26"/>
          <w:szCs w:val="26"/>
          <w:lang w:eastAsia="zh-CN"/>
        </w:rPr>
        <w:t>N</w:t>
      </w:r>
      <w:r w:rsidRPr="00B2041F">
        <w:rPr>
          <w:color w:val="000000"/>
          <w:sz w:val="26"/>
          <w:szCs w:val="26"/>
          <w:lang w:val="vi-VN" w:eastAsia="zh-CN"/>
        </w:rPr>
        <w:t>am thì phải đứng lên đánh thực dân Pháp cứu Tổ quốc.</w:t>
      </w:r>
    </w:p>
    <w:p w14:paraId="7C7CEA48" w14:textId="77777777" w:rsidR="00661B6C" w:rsidRPr="00B2041F" w:rsidRDefault="00661B6C" w:rsidP="00DC2726">
      <w:pPr>
        <w:spacing w:before="60" w:after="60" w:line="276" w:lineRule="auto"/>
        <w:ind w:firstLine="709"/>
        <w:jc w:val="both"/>
        <w:rPr>
          <w:color w:val="000000"/>
          <w:sz w:val="26"/>
          <w:szCs w:val="26"/>
          <w:u w:val="single"/>
          <w:lang w:val="vi-VN" w:eastAsia="zh-CN"/>
        </w:rPr>
      </w:pPr>
      <w:r w:rsidRPr="00B2041F">
        <w:rPr>
          <w:color w:val="000000"/>
          <w:sz w:val="26"/>
          <w:szCs w:val="26"/>
          <w:lang w:val="vi-VN" w:eastAsia="zh-CN"/>
        </w:rPr>
        <w:t xml:space="preserve">- Trong cuộc Kháng chiến chống Mĩ cứu nước, Người kêu gọi nhân dân cả nước quyết tâm chiến đấu đến thắng lợi hoàn toàn để giải phóng miền Nam, bảo vệ miền Bắc, tiến tới thống nhất Tổ quốc, cả nước đi lên </w:t>
      </w:r>
      <w:r w:rsidRPr="00B2041F">
        <w:rPr>
          <w:rFonts w:eastAsia="Calibri"/>
          <w:color w:val="000000"/>
          <w:sz w:val="26"/>
          <w:szCs w:val="26"/>
          <w:lang w:val="vi-VN" w:eastAsia="zh-CN"/>
        </w:rPr>
        <w:t>XHCN</w:t>
      </w:r>
      <w:r w:rsidRPr="00B2041F">
        <w:rPr>
          <w:color w:val="000000"/>
          <w:sz w:val="26"/>
          <w:szCs w:val="26"/>
          <w:lang w:val="vi-VN" w:eastAsia="zh-CN"/>
        </w:rPr>
        <w:t>.</w:t>
      </w:r>
    </w:p>
    <w:p w14:paraId="5F34BDD2"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2.3. Sức mạnh bảo vệ Tổ quốc là sức mạnh tổng hợp của cả dân tộc, cả nước, kết hợp với sức mạnh thời đại.</w:t>
      </w:r>
    </w:p>
    <w:p w14:paraId="05631043"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Chủ tịch Hồ Chí Minh luôn nhất quán quan điểm: Phát huy sức mạnh tổng hợp trong nhiệm vụ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đó là sức mạnh của toàn dân tộc, toàn dân, của từng người dân, của các cấp các ngành từ trung ương đến cơ sở</w:t>
      </w:r>
      <w:r w:rsidRPr="00B2041F">
        <w:rPr>
          <w:color w:val="000000"/>
          <w:sz w:val="26"/>
          <w:szCs w:val="26"/>
          <w:lang w:eastAsia="zh-CN"/>
        </w:rPr>
        <w:t>,</w:t>
      </w:r>
      <w:r w:rsidRPr="00B2041F">
        <w:rPr>
          <w:color w:val="000000"/>
          <w:sz w:val="26"/>
          <w:szCs w:val="26"/>
          <w:lang w:val="vi-VN" w:eastAsia="zh-CN"/>
        </w:rPr>
        <w:t xml:space="preserve"> là sức mạnh của các nhân tố </w:t>
      </w:r>
      <w:r w:rsidRPr="00B2041F">
        <w:rPr>
          <w:color w:val="000000"/>
          <w:sz w:val="26"/>
          <w:szCs w:val="26"/>
          <w:lang w:val="vi-VN" w:eastAsia="zh-CN"/>
        </w:rPr>
        <w:lastRenderedPageBreak/>
        <w:t>chính trị, quân sự, văn hóa - xã hội, sức mạnh truyền thống với hiện đại, sức mạnh dân tộc với sức mạnh thời đại.</w:t>
      </w:r>
    </w:p>
    <w:p w14:paraId="3E8F32D9"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So sánh về sức mạnh giữa chúng ta với quân xâm lược trong cuộc kháng chiến chống Mĩ, Người phân tích: Chúng ta có chính nghĩa, có sức mạnh đoàn kết toàn dân từ Bắc đến Nam, có truyền thống đấu tranh bất khuất, lại có sự đồng tình ủng hộ rộng lớn của các nước xã hội chủ nghĩa anh em và nhân dân tiến bộ trên thế giới, chúng ta nhất định thắng. </w:t>
      </w:r>
    </w:p>
    <w:p w14:paraId="44738E31" w14:textId="169E8E12"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Để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Chủ tịch Hồ Chí Minh rất coi trọng xây dựng và củng cố nền quốc phòng toàn dân, an ninh nhân dân, xây dựng Quân đội nhân dân, coi đó là lực lượng chủ chốt để bảo vệ Tổ quốc. Người căn dặn: Chúng ta phải xây dựng quân đội ngày càng hùng mạnh, sẵn sàng chiến đấu để giữ gìn hòa bình, bảo vệ đất nước, bảo vệ công cuộc xây dựng chủ nghĩa xã hội.</w:t>
      </w:r>
    </w:p>
    <w:p w14:paraId="2022BBF4" w14:textId="77777777" w:rsidR="00661B6C" w:rsidRPr="00B2041F" w:rsidRDefault="00661B6C" w:rsidP="008A7E5E">
      <w:pPr>
        <w:spacing w:before="60" w:after="60" w:line="276" w:lineRule="auto"/>
        <w:ind w:firstLine="720"/>
        <w:jc w:val="both"/>
        <w:rPr>
          <w:i/>
          <w:color w:val="000000"/>
          <w:sz w:val="26"/>
          <w:szCs w:val="26"/>
          <w:lang w:val="vi-VN" w:eastAsia="zh-CN"/>
        </w:rPr>
      </w:pPr>
      <w:r w:rsidRPr="00B2041F">
        <w:rPr>
          <w:i/>
          <w:color w:val="000000"/>
          <w:sz w:val="26"/>
          <w:szCs w:val="26"/>
          <w:lang w:val="vi-VN" w:eastAsia="zh-CN"/>
        </w:rPr>
        <w:t xml:space="preserve">2.4.  Đảng Cộng sản Việt Nam lãnh đạo sự nghiệp bảo vệ Tổ quốc Việt Nam </w:t>
      </w:r>
      <w:r w:rsidRPr="00B2041F">
        <w:rPr>
          <w:rFonts w:eastAsia="Calibri"/>
          <w:i/>
          <w:color w:val="000000"/>
          <w:sz w:val="26"/>
          <w:szCs w:val="26"/>
          <w:lang w:val="vi-VN" w:eastAsia="zh-CN"/>
        </w:rPr>
        <w:t>XHCN</w:t>
      </w:r>
      <w:r w:rsidRPr="00B2041F">
        <w:rPr>
          <w:i/>
          <w:color w:val="000000"/>
          <w:sz w:val="26"/>
          <w:szCs w:val="26"/>
          <w:lang w:val="vi-VN" w:eastAsia="zh-CN"/>
        </w:rPr>
        <w:t>.</w:t>
      </w:r>
    </w:p>
    <w:p w14:paraId="6F91446C" w14:textId="063C584E"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Đảng ta là người lãnh đạo và tổ chức mọi thắng lợi của cách mạng Việt Nam. Sự nghiệp bảo vệ Tổ quốc Việt Nam </w:t>
      </w:r>
      <w:r w:rsidRPr="00B2041F">
        <w:rPr>
          <w:color w:val="000000"/>
          <w:sz w:val="26"/>
          <w:szCs w:val="26"/>
          <w:lang w:eastAsia="zh-CN"/>
        </w:rPr>
        <w:t>XHCN</w:t>
      </w:r>
      <w:r w:rsidRPr="00B2041F">
        <w:rPr>
          <w:color w:val="000000"/>
          <w:sz w:val="26"/>
          <w:szCs w:val="26"/>
          <w:lang w:val="vi-VN" w:eastAsia="zh-CN"/>
        </w:rPr>
        <w:t xml:space="preserve"> phải do Đảng lãnh đạo. Chủ tịch Hồ Chí Minh nói: “Đảng và chính phủ phải lãnh đạo toàn dân, ra sức củng cố và xây dựng miền </w:t>
      </w:r>
      <w:r w:rsidR="00DC2726" w:rsidRPr="00B2041F">
        <w:rPr>
          <w:color w:val="000000"/>
          <w:sz w:val="26"/>
          <w:szCs w:val="26"/>
          <w:lang w:eastAsia="zh-CN"/>
        </w:rPr>
        <w:t>B</w:t>
      </w:r>
      <w:r w:rsidRPr="00B2041F">
        <w:rPr>
          <w:color w:val="000000"/>
          <w:sz w:val="26"/>
          <w:szCs w:val="26"/>
          <w:lang w:val="vi-VN" w:eastAsia="zh-CN"/>
        </w:rPr>
        <w:t xml:space="preserve">ắc tiến dần lên </w:t>
      </w:r>
      <w:r w:rsidRPr="00B2041F">
        <w:rPr>
          <w:rFonts w:eastAsia="Calibri"/>
          <w:color w:val="000000"/>
          <w:sz w:val="26"/>
          <w:szCs w:val="26"/>
          <w:lang w:val="vi-VN" w:eastAsia="zh-CN"/>
        </w:rPr>
        <w:t>XHCN</w:t>
      </w:r>
      <w:r w:rsidRPr="00B2041F">
        <w:rPr>
          <w:color w:val="000000"/>
          <w:sz w:val="26"/>
          <w:szCs w:val="26"/>
          <w:lang w:val="vi-VN" w:eastAsia="zh-CN"/>
        </w:rPr>
        <w:t xml:space="preserve"> đồng thời tiếp tục đấu tranh để thống nhất nước nhà, trên cơ sở độc lập và dân chủ bằng phương pháp hòa bình góp phần bảo vệ công cuộc hòa bình ở Á đông và trên thế giới”</w:t>
      </w:r>
      <w:r w:rsidRPr="00B2041F">
        <w:rPr>
          <w:color w:val="000000"/>
          <w:sz w:val="26"/>
          <w:szCs w:val="26"/>
          <w:vertAlign w:val="superscript"/>
          <w:lang w:val="vi-VN" w:eastAsia="zh-CN"/>
        </w:rPr>
        <w:footnoteReference w:customMarkFollows="1" w:id="14"/>
        <w:t>1</w:t>
      </w:r>
      <w:r w:rsidRPr="00B2041F">
        <w:rPr>
          <w:color w:val="000000"/>
          <w:sz w:val="26"/>
          <w:szCs w:val="26"/>
          <w:lang w:val="vi-VN" w:eastAsia="zh-CN"/>
        </w:rPr>
        <w:t xml:space="preserve"> và Người khẳng định: “Với sự lãnh đạo đúng đắn của Đảng và chính phủ, với sự đoàn kết nhất trí, lòng tin tưởng vững chắc và tinh thần tự lực cánh sinh của mình, sự giúp đỡ vô tư của các nước anh em, với sự ủng hộ của nhân dân yêu chuộng hòa bình trên thế giới nhất là nhân dân các nước Á </w:t>
      </w:r>
      <w:r w:rsidRPr="00B2041F">
        <w:rPr>
          <w:b/>
          <w:color w:val="000000"/>
          <w:sz w:val="26"/>
          <w:szCs w:val="26"/>
          <w:lang w:val="vi-VN" w:eastAsia="zh-CN"/>
        </w:rPr>
        <w:t>-</w:t>
      </w:r>
      <w:r w:rsidRPr="00B2041F">
        <w:rPr>
          <w:color w:val="000000"/>
          <w:sz w:val="26"/>
          <w:szCs w:val="26"/>
          <w:lang w:val="vi-VN" w:eastAsia="zh-CN"/>
        </w:rPr>
        <w:t xml:space="preserve"> Phi, nhân dân ta nhất định khắc phục được mọi khó khăn; làm tròn được nhiệm vụ vẻ vang mà Đảng và chính phủ đã đề ra”</w:t>
      </w:r>
      <w:r w:rsidRPr="00B2041F">
        <w:rPr>
          <w:color w:val="000000"/>
          <w:sz w:val="26"/>
          <w:szCs w:val="26"/>
          <w:vertAlign w:val="superscript"/>
          <w:lang w:val="vi-VN" w:eastAsia="zh-CN"/>
        </w:rPr>
        <w:footnoteReference w:customMarkFollows="1" w:id="15"/>
        <w:t>1</w:t>
      </w:r>
    </w:p>
    <w:p w14:paraId="32FAD9B2"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Quán triệt tư tưởng Hồ Chí Minh về bảo vệ Tổ quốc, ngày nay toàn Đảng, toàn dân, toàn quân ta đang thực hiện hai nhiệm vụ chiến lược xây dựng thành công chủ nghĩa xã hội và bảo vệ vững chắc Tổ quốc Việt Nam </w:t>
      </w:r>
      <w:r w:rsidRPr="00B2041F">
        <w:rPr>
          <w:color w:val="000000"/>
          <w:sz w:val="26"/>
          <w:szCs w:val="26"/>
          <w:lang w:eastAsia="zh-CN"/>
        </w:rPr>
        <w:t>XHCN</w:t>
      </w:r>
      <w:r w:rsidRPr="00B2041F">
        <w:rPr>
          <w:color w:val="000000"/>
          <w:sz w:val="26"/>
          <w:szCs w:val="26"/>
          <w:lang w:val="vi-VN" w:eastAsia="zh-CN"/>
        </w:rPr>
        <w:t>. Để thực hiện được thắng lợi nhiệm vụ cách mạng trong giai đoạn mới, chúng ta cần thực hiện tốt một số nội dung chiến lược sau đây:</w:t>
      </w:r>
    </w:p>
    <w:p w14:paraId="5C7E623F" w14:textId="77777777"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Một là,</w:t>
      </w:r>
      <w:r w:rsidRPr="00B2041F">
        <w:rPr>
          <w:color w:val="000000"/>
          <w:sz w:val="26"/>
          <w:szCs w:val="26"/>
          <w:lang w:val="vi-VN" w:eastAsia="zh-CN"/>
        </w:rPr>
        <w:t xml:space="preserve"> xây dựng tiềm lực toàn diện của đất nước, đặc biệt tiềm lực kinh tế, tạo ra thế và lực mới cho sự nghiệp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w:t>
      </w:r>
    </w:p>
    <w:p w14:paraId="778BE9E5" w14:textId="2DDD388A" w:rsidR="00661B6C" w:rsidRPr="00B2041F" w:rsidRDefault="00661B6C" w:rsidP="008A7E5E">
      <w:pPr>
        <w:spacing w:before="60" w:after="60" w:line="276" w:lineRule="auto"/>
        <w:ind w:firstLine="720"/>
        <w:jc w:val="both"/>
        <w:rPr>
          <w:color w:val="000000"/>
          <w:sz w:val="26"/>
          <w:szCs w:val="26"/>
          <w:lang w:eastAsia="zh-CN"/>
        </w:rPr>
      </w:pPr>
      <w:r w:rsidRPr="00B2041F">
        <w:rPr>
          <w:i/>
          <w:color w:val="000000"/>
          <w:sz w:val="26"/>
          <w:szCs w:val="26"/>
          <w:lang w:val="vi-VN" w:eastAsia="zh-CN"/>
        </w:rPr>
        <w:t>Hai là,</w:t>
      </w:r>
      <w:r w:rsidRPr="00B2041F">
        <w:rPr>
          <w:color w:val="000000"/>
          <w:sz w:val="26"/>
          <w:szCs w:val="26"/>
          <w:lang w:val="vi-VN" w:eastAsia="zh-CN"/>
        </w:rPr>
        <w:t xml:space="preserve"> xây dựng nền Quốc phòng toàn dân và an ninh nhân dân vững mạnh,</w:t>
      </w:r>
      <w:r w:rsidR="00B54D83" w:rsidRPr="00B2041F">
        <w:rPr>
          <w:color w:val="000000"/>
          <w:sz w:val="26"/>
          <w:szCs w:val="26"/>
          <w:lang w:eastAsia="zh-CN"/>
        </w:rPr>
        <w:t xml:space="preserve"> hiện đại’</w:t>
      </w:r>
      <w:r w:rsidRPr="00B2041F">
        <w:rPr>
          <w:color w:val="000000"/>
          <w:sz w:val="26"/>
          <w:szCs w:val="26"/>
          <w:lang w:val="vi-VN" w:eastAsia="zh-CN"/>
        </w:rPr>
        <w:t xml:space="preserve"> xây dựng Quân đội nhân dân và công an nhân dân cách mạng, chính quy, tinh nhuệ hiện đại.</w:t>
      </w:r>
      <w:r w:rsidR="00DC2726" w:rsidRPr="00B2041F">
        <w:rPr>
          <w:color w:val="000000"/>
          <w:sz w:val="26"/>
          <w:szCs w:val="26"/>
          <w:lang w:eastAsia="zh-CN"/>
        </w:rPr>
        <w:t xml:space="preserve"> </w:t>
      </w:r>
    </w:p>
    <w:p w14:paraId="4D98DC51" w14:textId="481C8DF8"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t>Ba là,</w:t>
      </w:r>
      <w:r w:rsidRPr="00B2041F">
        <w:rPr>
          <w:color w:val="000000"/>
          <w:sz w:val="26"/>
          <w:szCs w:val="26"/>
          <w:lang w:val="vi-VN" w:eastAsia="zh-CN"/>
        </w:rPr>
        <w:t xml:space="preserve"> quán triệt tư tưởng cách mạng </w:t>
      </w:r>
      <w:r w:rsidR="00727EBE" w:rsidRPr="00B2041F">
        <w:rPr>
          <w:color w:val="000000"/>
          <w:sz w:val="26"/>
          <w:szCs w:val="26"/>
          <w:lang w:eastAsia="zh-CN"/>
        </w:rPr>
        <w:t>t</w:t>
      </w:r>
      <w:r w:rsidRPr="00B2041F">
        <w:rPr>
          <w:color w:val="000000"/>
          <w:sz w:val="26"/>
          <w:szCs w:val="26"/>
          <w:lang w:val="vi-VN" w:eastAsia="zh-CN"/>
        </w:rPr>
        <w:t>iến công, chủ động đánh thắng địch trong mọi hoàn cảnh, tình huống chiến tranh.</w:t>
      </w:r>
    </w:p>
    <w:p w14:paraId="177C8119" w14:textId="28299D81" w:rsidR="00661B6C" w:rsidRPr="00B2041F" w:rsidRDefault="00661B6C" w:rsidP="008A7E5E">
      <w:pPr>
        <w:spacing w:before="60" w:after="60" w:line="276" w:lineRule="auto"/>
        <w:ind w:firstLine="720"/>
        <w:jc w:val="both"/>
        <w:rPr>
          <w:color w:val="000000"/>
          <w:sz w:val="26"/>
          <w:szCs w:val="26"/>
          <w:lang w:val="vi-VN" w:eastAsia="zh-CN"/>
        </w:rPr>
      </w:pPr>
      <w:r w:rsidRPr="00B2041F">
        <w:rPr>
          <w:i/>
          <w:color w:val="000000"/>
          <w:sz w:val="26"/>
          <w:szCs w:val="26"/>
          <w:lang w:val="vi-VN" w:eastAsia="zh-CN"/>
        </w:rPr>
        <w:lastRenderedPageBreak/>
        <w:t>Bốn là,</w:t>
      </w:r>
      <w:r w:rsidRPr="00B2041F">
        <w:rPr>
          <w:color w:val="000000"/>
          <w:sz w:val="26"/>
          <w:szCs w:val="26"/>
          <w:lang w:val="vi-VN" w:eastAsia="zh-CN"/>
        </w:rPr>
        <w:t xml:space="preserve"> tăng cường sự lãnh đạo của Đảng Cộng sản Việt Nam đối với sự nghiệp QP&amp;AN.</w:t>
      </w:r>
    </w:p>
    <w:p w14:paraId="1E71570E" w14:textId="77777777" w:rsidR="00661B6C" w:rsidRPr="00B2041F" w:rsidRDefault="00661B6C" w:rsidP="008A7E5E">
      <w:pPr>
        <w:spacing w:before="60" w:after="60" w:line="276" w:lineRule="auto"/>
        <w:jc w:val="center"/>
        <w:outlineLvl w:val="1"/>
        <w:rPr>
          <w:b/>
          <w:color w:val="000000"/>
          <w:sz w:val="26"/>
          <w:szCs w:val="26"/>
          <w:lang w:val="vi-VN" w:eastAsia="zh-CN"/>
        </w:rPr>
      </w:pPr>
      <w:bookmarkStart w:id="10" w:name="_Toc73737979"/>
      <w:r w:rsidRPr="00B2041F">
        <w:rPr>
          <w:b/>
          <w:color w:val="000000"/>
          <w:sz w:val="26"/>
          <w:szCs w:val="26"/>
          <w:lang w:val="vi-VN" w:eastAsia="zh-CN"/>
        </w:rPr>
        <w:t>KẾT LUẬN</w:t>
      </w:r>
      <w:bookmarkEnd w:id="10"/>
    </w:p>
    <w:p w14:paraId="7D2565AF" w14:textId="77777777" w:rsidR="00661B6C" w:rsidRPr="00B2041F" w:rsidRDefault="00661B6C" w:rsidP="008A7E5E">
      <w:pPr>
        <w:spacing w:before="60" w:after="60" w:line="276" w:lineRule="auto"/>
        <w:jc w:val="both"/>
        <w:outlineLvl w:val="1"/>
        <w:rPr>
          <w:b/>
          <w:color w:val="000000"/>
          <w:sz w:val="26"/>
          <w:szCs w:val="26"/>
          <w:lang w:val="vi-VN" w:eastAsia="zh-CN"/>
        </w:rPr>
      </w:pPr>
    </w:p>
    <w:p w14:paraId="1EBAF438" w14:textId="77777777" w:rsidR="00661B6C" w:rsidRPr="00B2041F" w:rsidRDefault="00661B6C" w:rsidP="008A7E5E">
      <w:pPr>
        <w:spacing w:before="60" w:after="60" w:line="276" w:lineRule="auto"/>
        <w:ind w:firstLine="720"/>
        <w:jc w:val="both"/>
        <w:rPr>
          <w:b/>
          <w:i/>
          <w:color w:val="000000"/>
          <w:sz w:val="26"/>
          <w:szCs w:val="26"/>
          <w:lang w:eastAsia="zh-CN"/>
        </w:rPr>
      </w:pPr>
      <w:r w:rsidRPr="00B2041F">
        <w:rPr>
          <w:color w:val="000000"/>
          <w:sz w:val="26"/>
          <w:szCs w:val="26"/>
          <w:lang w:val="vi-VN" w:eastAsia="zh-CN"/>
        </w:rPr>
        <w:t xml:space="preserve">- Học thuyết Mác </w:t>
      </w:r>
      <w:r w:rsidRPr="00B2041F">
        <w:rPr>
          <w:b/>
          <w:color w:val="000000"/>
          <w:sz w:val="26"/>
          <w:szCs w:val="26"/>
          <w:lang w:val="vi-VN" w:eastAsia="zh-CN"/>
        </w:rPr>
        <w:t>-</w:t>
      </w:r>
      <w:r w:rsidRPr="00B2041F">
        <w:rPr>
          <w:color w:val="000000"/>
          <w:sz w:val="26"/>
          <w:szCs w:val="26"/>
          <w:lang w:val="vi-VN" w:eastAsia="zh-CN"/>
        </w:rPr>
        <w:t xml:space="preserve"> Lênin, tư tưởng Hồ Chí Minh về chiến tranh, quân đội và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 xml:space="preserve"> mang tính cách mạng và khoa học sâu sắc. Đó là cơ sở lý luận để các Đảng Cộng sản đề ra chủ trương, đường lối chiến lược xây dựng nền QP&amp;AN, xây dựng lực lượng vũ trang và bảo vệ T</w:t>
      </w:r>
      <w:r w:rsidRPr="00B2041F">
        <w:rPr>
          <w:color w:val="000000"/>
          <w:sz w:val="26"/>
          <w:szCs w:val="26"/>
          <w:lang w:eastAsia="zh-CN"/>
        </w:rPr>
        <w:t>Q</w:t>
      </w:r>
      <w:r w:rsidRPr="00B2041F">
        <w:rPr>
          <w:rFonts w:eastAsia="Calibri"/>
          <w:color w:val="000000"/>
          <w:sz w:val="26"/>
          <w:szCs w:val="26"/>
          <w:lang w:val="vi-VN" w:eastAsia="zh-CN"/>
        </w:rPr>
        <w:t>XHCN</w:t>
      </w:r>
      <w:r w:rsidRPr="00B2041F">
        <w:rPr>
          <w:color w:val="000000"/>
          <w:sz w:val="26"/>
          <w:szCs w:val="26"/>
          <w:lang w:val="vi-VN" w:eastAsia="zh-CN"/>
        </w:rPr>
        <w:t>.</w:t>
      </w:r>
    </w:p>
    <w:p w14:paraId="0537D5C0" w14:textId="77777777" w:rsidR="00661B6C" w:rsidRPr="00B2041F" w:rsidRDefault="00661B6C" w:rsidP="008A7E5E">
      <w:pPr>
        <w:spacing w:before="60" w:after="60" w:line="276" w:lineRule="auto"/>
        <w:ind w:firstLine="720"/>
        <w:jc w:val="both"/>
        <w:rPr>
          <w:b/>
          <w:i/>
          <w:color w:val="000000"/>
          <w:sz w:val="26"/>
          <w:szCs w:val="26"/>
          <w:lang w:val="vi-VN" w:eastAsia="zh-CN"/>
        </w:rPr>
      </w:pPr>
      <w:r w:rsidRPr="00B2041F">
        <w:rPr>
          <w:color w:val="000000"/>
          <w:sz w:val="26"/>
          <w:szCs w:val="26"/>
          <w:lang w:val="vi-VN" w:eastAsia="zh-CN"/>
        </w:rPr>
        <w:t xml:space="preserve">- Trong thời đại hiện nay, tình hình thế giới, khu vực và trong nước đang có nhiều biến đổi và diễn biến phức tạp. Tuy nhiên, cho đến ngày nay những nguyên lý cơ bản của chủ nghĩa </w:t>
      </w:r>
      <w:r w:rsidRPr="00B2041F">
        <w:rPr>
          <w:color w:val="000000"/>
          <w:sz w:val="26"/>
          <w:szCs w:val="26"/>
          <w:lang w:eastAsia="zh-CN"/>
        </w:rPr>
        <w:t>MLN, TTHCM</w:t>
      </w:r>
      <w:r w:rsidRPr="00B2041F">
        <w:rPr>
          <w:color w:val="000000"/>
          <w:sz w:val="26"/>
          <w:szCs w:val="26"/>
          <w:lang w:val="vi-VN" w:eastAsia="zh-CN"/>
        </w:rPr>
        <w:t xml:space="preserve"> về chiến tranh, quân đội và bảo vệ Tổ quốc vẫn còn nguyên giá trị. Vì vậy, nghiên cứu và nắm vững những nội dung cơ bản trên, vận dụng sáng tạo vào thực tiễn xây dựng và bảo vệ Tổ quốc Việt Nam </w:t>
      </w:r>
      <w:r w:rsidRPr="00B2041F">
        <w:rPr>
          <w:color w:val="000000"/>
          <w:sz w:val="26"/>
          <w:szCs w:val="26"/>
          <w:lang w:eastAsia="zh-CN"/>
        </w:rPr>
        <w:t>XHCN</w:t>
      </w:r>
      <w:r w:rsidRPr="00B2041F">
        <w:rPr>
          <w:color w:val="000000"/>
          <w:sz w:val="26"/>
          <w:szCs w:val="26"/>
          <w:lang w:val="vi-VN" w:eastAsia="zh-CN"/>
        </w:rPr>
        <w:t xml:space="preserve"> trong giai đoạn hiện nay đang đặt ra có tính cấp thiết cả về lý luận và thực tiễn.</w:t>
      </w:r>
    </w:p>
    <w:p w14:paraId="5B1A2CED" w14:textId="5F8C2C29" w:rsidR="00661B6C" w:rsidRPr="00B2041F" w:rsidRDefault="00661B6C" w:rsidP="008A7E5E">
      <w:pPr>
        <w:spacing w:before="60" w:after="60" w:line="276" w:lineRule="auto"/>
        <w:ind w:firstLine="720"/>
        <w:jc w:val="both"/>
        <w:rPr>
          <w:color w:val="000000"/>
          <w:sz w:val="26"/>
          <w:szCs w:val="26"/>
          <w:lang w:val="vi-VN" w:eastAsia="zh-CN"/>
        </w:rPr>
      </w:pPr>
      <w:r w:rsidRPr="00B2041F">
        <w:rPr>
          <w:color w:val="000000"/>
          <w:sz w:val="26"/>
          <w:szCs w:val="26"/>
          <w:lang w:val="vi-VN" w:eastAsia="zh-CN"/>
        </w:rPr>
        <w:t xml:space="preserve">-  Sinh viên là lớp trí thức trẻ, cần nghiên cứu nhận thức đúng đắn nội dung trên, xây dựng thế giới quan khoa học, niềm tin và trách nhiệm của mình để góp phần tích cực vào bảo vệ, phát triển những nội dung đó trong bảo vệ Tổ quốc Việt Nam </w:t>
      </w:r>
      <w:r w:rsidRPr="00B2041F">
        <w:rPr>
          <w:color w:val="000000"/>
          <w:sz w:val="26"/>
          <w:szCs w:val="26"/>
          <w:lang w:eastAsia="zh-CN"/>
        </w:rPr>
        <w:t>XHCN</w:t>
      </w:r>
      <w:r w:rsidRPr="00B2041F">
        <w:rPr>
          <w:color w:val="000000"/>
          <w:sz w:val="26"/>
          <w:szCs w:val="26"/>
          <w:lang w:val="vi-VN" w:eastAsia="zh-CN"/>
        </w:rPr>
        <w:t xml:space="preserve"> hiện nay.</w:t>
      </w:r>
    </w:p>
    <w:p w14:paraId="163A5CDD" w14:textId="77777777" w:rsidR="00661B6C" w:rsidRPr="00B2041F" w:rsidRDefault="00661B6C" w:rsidP="008A7E5E">
      <w:pPr>
        <w:spacing w:before="60" w:after="60" w:line="276" w:lineRule="auto"/>
        <w:jc w:val="center"/>
        <w:rPr>
          <w:b/>
          <w:color w:val="000000"/>
          <w:sz w:val="26"/>
          <w:szCs w:val="26"/>
          <w:lang w:val="vi-VN" w:eastAsia="zh-CN"/>
        </w:rPr>
      </w:pPr>
      <w:r w:rsidRPr="00B2041F">
        <w:rPr>
          <w:b/>
          <w:color w:val="000000"/>
          <w:sz w:val="26"/>
          <w:szCs w:val="26"/>
          <w:lang w:val="vi-VN" w:eastAsia="zh-CN"/>
        </w:rPr>
        <w:t>CÂU HỎI NGHIÊN CỨU, THẢO LUẬN</w:t>
      </w:r>
    </w:p>
    <w:p w14:paraId="580938D1" w14:textId="77777777" w:rsidR="00661B6C" w:rsidRPr="00B2041F" w:rsidRDefault="00661B6C" w:rsidP="008A7E5E">
      <w:pPr>
        <w:spacing w:before="60" w:after="60" w:line="276" w:lineRule="auto"/>
        <w:jc w:val="both"/>
        <w:rPr>
          <w:b/>
          <w:color w:val="000000"/>
          <w:sz w:val="26"/>
          <w:szCs w:val="26"/>
          <w:lang w:val="vi-VN" w:eastAsia="zh-CN"/>
        </w:rPr>
      </w:pPr>
    </w:p>
    <w:p w14:paraId="74D57C0B"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1. Quan điểm của chủ nghĩa Mác - Lênin về nguồn gốc, bản chất của chiến tranh?</w:t>
      </w:r>
    </w:p>
    <w:p w14:paraId="3D04B532" w14:textId="77777777" w:rsidR="00661B6C" w:rsidRPr="00B2041F" w:rsidRDefault="00661B6C" w:rsidP="008A7E5E">
      <w:pPr>
        <w:spacing w:before="60" w:after="60" w:line="276" w:lineRule="auto"/>
        <w:jc w:val="both"/>
        <w:rPr>
          <w:color w:val="000000"/>
          <w:sz w:val="26"/>
          <w:szCs w:val="26"/>
          <w:lang w:val="vi-VN" w:eastAsia="zh-CN"/>
        </w:rPr>
      </w:pPr>
      <w:r w:rsidRPr="00B2041F">
        <w:rPr>
          <w:color w:val="000000"/>
          <w:sz w:val="26"/>
          <w:szCs w:val="26"/>
          <w:lang w:val="vi-VN" w:eastAsia="zh-CN"/>
        </w:rPr>
        <w:t>2. Tư tưởng Hồ Chí Minh về chiến tranh, quân đội?</w:t>
      </w:r>
    </w:p>
    <w:p w14:paraId="0930060B" w14:textId="207276B4" w:rsidR="00661B6C" w:rsidRPr="00B2041F" w:rsidRDefault="00661B6C" w:rsidP="008A7E5E">
      <w:pPr>
        <w:spacing w:before="60" w:after="60" w:line="276" w:lineRule="auto"/>
        <w:jc w:val="both"/>
        <w:rPr>
          <w:color w:val="000000"/>
          <w:sz w:val="26"/>
          <w:szCs w:val="26"/>
          <w:lang w:eastAsia="zh-CN"/>
        </w:rPr>
      </w:pPr>
      <w:r w:rsidRPr="00B2041F">
        <w:rPr>
          <w:color w:val="000000"/>
          <w:sz w:val="26"/>
          <w:szCs w:val="26"/>
          <w:lang w:val="vi-VN" w:eastAsia="zh-CN"/>
        </w:rPr>
        <w:t>3. Quan điểm của chủ nghĩa Mác - Lênin, tư tưởng Hồ Chí Minh về bảo vệ Tổ quốc xã hội chủ nghĩa?</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62E8" w:rsidRPr="00B2041F" w14:paraId="56CC043B" w14:textId="77777777" w:rsidTr="00C462E8">
        <w:trPr>
          <w:jc w:val="center"/>
        </w:trPr>
        <w:tc>
          <w:tcPr>
            <w:tcW w:w="4530" w:type="dxa"/>
          </w:tcPr>
          <w:p w14:paraId="37042481" w14:textId="77777777" w:rsidR="00C462E8" w:rsidRPr="00B2041F" w:rsidRDefault="00C462E8" w:rsidP="00144DF0">
            <w:pPr>
              <w:spacing w:before="60" w:after="60"/>
              <w:jc w:val="both"/>
              <w:rPr>
                <w:b/>
                <w:color w:val="000000" w:themeColor="text1"/>
                <w:sz w:val="26"/>
                <w:szCs w:val="26"/>
              </w:rPr>
            </w:pPr>
          </w:p>
        </w:tc>
        <w:tc>
          <w:tcPr>
            <w:tcW w:w="4530" w:type="dxa"/>
          </w:tcPr>
          <w:p w14:paraId="49456594" w14:textId="40DD9434" w:rsidR="00C462E8" w:rsidRPr="00B2041F" w:rsidRDefault="000E2E78" w:rsidP="00C462E8">
            <w:pPr>
              <w:spacing w:before="60" w:after="60"/>
              <w:jc w:val="center"/>
              <w:rPr>
                <w:i/>
                <w:color w:val="000000" w:themeColor="text1"/>
                <w:sz w:val="26"/>
                <w:szCs w:val="26"/>
              </w:rPr>
            </w:pPr>
            <w:r w:rsidRPr="00B2041F">
              <w:rPr>
                <w:i/>
                <w:color w:val="000000" w:themeColor="text1"/>
                <w:sz w:val="26"/>
                <w:szCs w:val="26"/>
              </w:rPr>
              <w:t xml:space="preserve">Ngày </w:t>
            </w:r>
            <w:r w:rsidR="002A3AB7" w:rsidRPr="00B2041F">
              <w:rPr>
                <w:i/>
                <w:color w:val="000000" w:themeColor="text1"/>
                <w:sz w:val="26"/>
                <w:szCs w:val="26"/>
              </w:rPr>
              <w:t>10</w:t>
            </w:r>
            <w:r w:rsidRPr="00B2041F">
              <w:rPr>
                <w:i/>
                <w:color w:val="000000" w:themeColor="text1"/>
                <w:sz w:val="26"/>
                <w:szCs w:val="26"/>
              </w:rPr>
              <w:t xml:space="preserve"> tháng </w:t>
            </w:r>
            <w:r w:rsidR="002A3AB7" w:rsidRPr="00B2041F">
              <w:rPr>
                <w:i/>
                <w:color w:val="000000" w:themeColor="text1"/>
                <w:sz w:val="26"/>
                <w:szCs w:val="26"/>
              </w:rPr>
              <w:t>4</w:t>
            </w:r>
            <w:r w:rsidR="00C462E8" w:rsidRPr="00B2041F">
              <w:rPr>
                <w:i/>
                <w:color w:val="000000" w:themeColor="text1"/>
                <w:sz w:val="26"/>
                <w:szCs w:val="26"/>
              </w:rPr>
              <w:t xml:space="preserve"> năm 202</w:t>
            </w:r>
            <w:r w:rsidR="002A3AB7" w:rsidRPr="00B2041F">
              <w:rPr>
                <w:i/>
                <w:color w:val="000000" w:themeColor="text1"/>
                <w:sz w:val="26"/>
                <w:szCs w:val="26"/>
              </w:rPr>
              <w:t>6</w:t>
            </w:r>
          </w:p>
          <w:p w14:paraId="6B82C4BE" w14:textId="66EB733C" w:rsidR="00C462E8" w:rsidRPr="00B2041F" w:rsidRDefault="00C462E8" w:rsidP="00736A07">
            <w:pPr>
              <w:spacing w:before="60" w:after="60"/>
              <w:jc w:val="center"/>
              <w:rPr>
                <w:b/>
                <w:color w:val="000000" w:themeColor="text1"/>
                <w:sz w:val="26"/>
                <w:szCs w:val="26"/>
              </w:rPr>
            </w:pPr>
            <w:r w:rsidRPr="00B2041F">
              <w:rPr>
                <w:b/>
                <w:color w:val="000000" w:themeColor="text1"/>
                <w:sz w:val="26"/>
                <w:szCs w:val="26"/>
              </w:rPr>
              <w:t>NGƯỜI SOẠN</w:t>
            </w:r>
          </w:p>
          <w:p w14:paraId="1D11868B" w14:textId="2AAAA9E0" w:rsidR="00736A07" w:rsidRPr="00B2041F" w:rsidRDefault="00736A07" w:rsidP="00736A07">
            <w:pPr>
              <w:spacing w:before="60" w:after="60"/>
              <w:rPr>
                <w:b/>
                <w:color w:val="000000" w:themeColor="text1"/>
                <w:sz w:val="26"/>
                <w:szCs w:val="26"/>
              </w:rPr>
            </w:pPr>
          </w:p>
          <w:p w14:paraId="7043BBAE" w14:textId="77777777" w:rsidR="008A7E5E" w:rsidRPr="00B2041F" w:rsidRDefault="008A7E5E" w:rsidP="00736A07">
            <w:pPr>
              <w:spacing w:before="60" w:after="60"/>
              <w:rPr>
                <w:b/>
                <w:color w:val="000000" w:themeColor="text1"/>
                <w:sz w:val="26"/>
                <w:szCs w:val="26"/>
              </w:rPr>
            </w:pPr>
          </w:p>
          <w:p w14:paraId="3126FEE1" w14:textId="77777777" w:rsidR="00736A07" w:rsidRPr="00B2041F" w:rsidRDefault="00736A07" w:rsidP="00736A07">
            <w:pPr>
              <w:spacing w:before="60" w:after="60"/>
              <w:rPr>
                <w:b/>
                <w:color w:val="000000" w:themeColor="text1"/>
                <w:sz w:val="26"/>
                <w:szCs w:val="26"/>
              </w:rPr>
            </w:pPr>
          </w:p>
          <w:p w14:paraId="34F930A5" w14:textId="1EA7908E" w:rsidR="00C462E8" w:rsidRPr="00B2041F" w:rsidRDefault="002A3AB7" w:rsidP="00C462E8">
            <w:pPr>
              <w:spacing w:before="60" w:after="60"/>
              <w:jc w:val="center"/>
              <w:rPr>
                <w:b/>
                <w:color w:val="000000" w:themeColor="text1"/>
                <w:sz w:val="26"/>
                <w:szCs w:val="26"/>
              </w:rPr>
            </w:pPr>
            <w:r w:rsidRPr="00B2041F">
              <w:rPr>
                <w:b/>
                <w:color w:val="000000" w:themeColor="text1"/>
                <w:sz w:val="26"/>
                <w:szCs w:val="26"/>
              </w:rPr>
              <w:t>Thượng</w:t>
            </w:r>
            <w:r w:rsidR="005D7382" w:rsidRPr="00B2041F">
              <w:rPr>
                <w:b/>
                <w:color w:val="000000" w:themeColor="text1"/>
                <w:sz w:val="26"/>
                <w:szCs w:val="26"/>
              </w:rPr>
              <w:t xml:space="preserve"> tá, ThS</w:t>
            </w:r>
            <w:r w:rsidRPr="00B2041F">
              <w:rPr>
                <w:b/>
                <w:color w:val="000000" w:themeColor="text1"/>
                <w:sz w:val="26"/>
                <w:szCs w:val="26"/>
              </w:rPr>
              <w:t>.</w:t>
            </w:r>
            <w:r w:rsidR="005D7382" w:rsidRPr="00B2041F">
              <w:rPr>
                <w:b/>
                <w:color w:val="000000" w:themeColor="text1"/>
                <w:sz w:val="26"/>
                <w:szCs w:val="26"/>
              </w:rPr>
              <w:t xml:space="preserve"> </w:t>
            </w:r>
            <w:r w:rsidRPr="00B2041F">
              <w:rPr>
                <w:b/>
                <w:color w:val="000000" w:themeColor="text1"/>
                <w:sz w:val="26"/>
                <w:szCs w:val="26"/>
              </w:rPr>
              <w:t>Phạm Trung Sơn</w:t>
            </w:r>
          </w:p>
        </w:tc>
      </w:tr>
    </w:tbl>
    <w:p w14:paraId="2A15175E" w14:textId="77777777" w:rsidR="00144DF0" w:rsidRPr="00B2041F" w:rsidRDefault="00144DF0" w:rsidP="00144DF0">
      <w:pPr>
        <w:spacing w:before="60" w:after="60"/>
        <w:jc w:val="both"/>
        <w:rPr>
          <w:b/>
          <w:color w:val="000000" w:themeColor="text1"/>
          <w:sz w:val="26"/>
          <w:szCs w:val="26"/>
        </w:rPr>
      </w:pPr>
    </w:p>
    <w:p w14:paraId="062E321D" w14:textId="77777777" w:rsidR="00144DF0" w:rsidRPr="00B2041F" w:rsidRDefault="00144DF0" w:rsidP="00144DF0">
      <w:pPr>
        <w:spacing w:before="60" w:after="60"/>
        <w:jc w:val="both"/>
        <w:rPr>
          <w:b/>
          <w:color w:val="000000" w:themeColor="text1"/>
          <w:sz w:val="26"/>
          <w:szCs w:val="26"/>
        </w:rPr>
      </w:pPr>
    </w:p>
    <w:p w14:paraId="35454885" w14:textId="77777777" w:rsidR="00144DF0" w:rsidRPr="00B2041F" w:rsidRDefault="00144DF0" w:rsidP="00144DF0">
      <w:pPr>
        <w:rPr>
          <w:sz w:val="26"/>
          <w:szCs w:val="26"/>
        </w:rPr>
      </w:pPr>
    </w:p>
    <w:p w14:paraId="616AD084" w14:textId="77777777" w:rsidR="00144DF0" w:rsidRPr="00B2041F" w:rsidRDefault="00144DF0" w:rsidP="0008452C">
      <w:pPr>
        <w:spacing w:before="120"/>
        <w:jc w:val="center"/>
        <w:rPr>
          <w:b/>
          <w:sz w:val="26"/>
          <w:szCs w:val="26"/>
        </w:rPr>
      </w:pPr>
    </w:p>
    <w:p w14:paraId="6F5326EA" w14:textId="77777777" w:rsidR="00CE368D" w:rsidRPr="00B2041F" w:rsidRDefault="00CE368D" w:rsidP="0008452C">
      <w:pPr>
        <w:rPr>
          <w:sz w:val="26"/>
          <w:szCs w:val="26"/>
        </w:rPr>
      </w:pPr>
    </w:p>
    <w:sectPr w:rsidR="00CE368D" w:rsidRPr="00B2041F" w:rsidSect="005D7382">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890E" w14:textId="77777777" w:rsidR="008B328E" w:rsidRDefault="008B328E">
      <w:r>
        <w:separator/>
      </w:r>
    </w:p>
  </w:endnote>
  <w:endnote w:type="continuationSeparator" w:id="0">
    <w:p w14:paraId="5DD141F9" w14:textId="77777777" w:rsidR="008B328E" w:rsidRDefault="008B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CE368D" w:rsidRDefault="00CE368D">
    <w:pPr>
      <w:pStyle w:val="Footer"/>
      <w:jc w:val="right"/>
    </w:pPr>
  </w:p>
  <w:p w14:paraId="6247EFCE" w14:textId="77777777" w:rsidR="00CE368D" w:rsidRDefault="00CE3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F8351" w14:textId="77777777" w:rsidR="008B328E" w:rsidRDefault="008B328E">
      <w:r>
        <w:separator/>
      </w:r>
    </w:p>
  </w:footnote>
  <w:footnote w:type="continuationSeparator" w:id="0">
    <w:p w14:paraId="6A93D6FC" w14:textId="77777777" w:rsidR="008B328E" w:rsidRDefault="008B328E">
      <w:r>
        <w:continuationSeparator/>
      </w:r>
    </w:p>
  </w:footnote>
  <w:footnote w:id="1">
    <w:p w14:paraId="126481A1" w14:textId="77777777" w:rsidR="00661B6C" w:rsidRPr="00DA5702" w:rsidRDefault="00661B6C" w:rsidP="00661B6C">
      <w:pPr>
        <w:pStyle w:val="FootnoteText"/>
        <w:rPr>
          <w:lang w:val="en-US"/>
        </w:rPr>
      </w:pPr>
      <w:r>
        <w:rPr>
          <w:lang w:val="en-US"/>
        </w:rPr>
        <w:t>1</w:t>
      </w:r>
      <w:r>
        <w:t xml:space="preserve">. </w:t>
      </w:r>
      <w:r w:rsidRPr="00661B6C">
        <w:rPr>
          <w:rFonts w:ascii="Times New Roman" w:eastAsia="Times New Roman" w:hAnsi="Times New Roman" w:cs="Times New Roman"/>
          <w:color w:val="000000"/>
        </w:rPr>
        <w:t>Bộ giáo dục và Đào tạo</w:t>
      </w:r>
      <w:r w:rsidRPr="00661B6C">
        <w:rPr>
          <w:rFonts w:ascii="Times New Roman" w:eastAsia="Times New Roman" w:hAnsi="Times New Roman" w:cs="Times New Roman"/>
          <w:i/>
          <w:color w:val="000000"/>
        </w:rPr>
        <w:t xml:space="preserve">, </w:t>
      </w:r>
      <w:r w:rsidRPr="00661B6C">
        <w:rPr>
          <w:rFonts w:ascii="Times New Roman" w:eastAsia="Times New Roman" w:hAnsi="Times New Roman" w:cs="Times New Roman"/>
          <w:color w:val="000000"/>
        </w:rPr>
        <w:t>(2018)</w:t>
      </w:r>
      <w:r w:rsidRPr="00661B6C">
        <w:rPr>
          <w:rFonts w:ascii="Times New Roman" w:eastAsia="Times New Roman" w:hAnsi="Times New Roman" w:cs="Times New Roman"/>
          <w:i/>
          <w:color w:val="000000"/>
        </w:rPr>
        <w:t xml:space="preserve"> Giáo trình giáo dục quốc phòng và an ninh dùng cho sinh viên các trường đại học, cao đẳng</w:t>
      </w:r>
      <w:r w:rsidRPr="00661B6C">
        <w:rPr>
          <w:rFonts w:ascii="Times New Roman" w:eastAsia="Times New Roman" w:hAnsi="Times New Roman" w:cs="Times New Roman"/>
          <w:color w:val="000000"/>
        </w:rPr>
        <w:t>, tập 1, Nxb Giáo dục</w:t>
      </w:r>
    </w:p>
  </w:footnote>
  <w:footnote w:id="2">
    <w:p w14:paraId="34CDC8B8" w14:textId="77777777" w:rsidR="00661B6C" w:rsidRPr="00DA5702" w:rsidRDefault="00661B6C" w:rsidP="00661B6C">
      <w:pPr>
        <w:pStyle w:val="FootnoteText"/>
        <w:rPr>
          <w:lang w:val="en-US"/>
        </w:rPr>
      </w:pPr>
      <w:r>
        <w:rPr>
          <w:lang w:val="en-US"/>
        </w:rPr>
        <w:t xml:space="preserve">2. </w:t>
      </w:r>
      <w:r w:rsidRPr="00661B6C">
        <w:rPr>
          <w:rFonts w:ascii="Times New Roman" w:eastAsia="Times New Roman" w:hAnsi="Times New Roman" w:cs="Times New Roman"/>
          <w:color w:val="000000"/>
        </w:rPr>
        <w:t>Bộ giáo dục và Đào tạo</w:t>
      </w:r>
      <w:r w:rsidRPr="00661B6C">
        <w:rPr>
          <w:rFonts w:ascii="Times New Roman" w:eastAsia="Times New Roman" w:hAnsi="Times New Roman" w:cs="Times New Roman"/>
          <w:i/>
          <w:color w:val="000000"/>
        </w:rPr>
        <w:t>,(2015) Giáo trình xây dựng, bảo vệ chủ quyền lãnh thổ, biên giới quốc gia và biển đảo Việt Nam NXB Giáo dục Việt Nam</w:t>
      </w:r>
    </w:p>
  </w:footnote>
  <w:footnote w:id="3">
    <w:p w14:paraId="5599FC68" w14:textId="77777777" w:rsidR="00661B6C" w:rsidRPr="001B7B0B" w:rsidRDefault="00661B6C" w:rsidP="00661B6C">
      <w:pPr>
        <w:spacing w:before="60" w:after="60"/>
        <w:jc w:val="both"/>
      </w:pPr>
      <w:r>
        <w:rPr>
          <w:rStyle w:val="FootnoteReference"/>
        </w:rPr>
        <w:t>1</w:t>
      </w:r>
      <w:r>
        <w:t xml:space="preserve"> </w:t>
      </w:r>
      <w:r w:rsidRPr="00661B6C">
        <w:rPr>
          <w:color w:val="000000"/>
          <w:sz w:val="20"/>
          <w:szCs w:val="20"/>
        </w:rPr>
        <w:t xml:space="preserve">  Hồ Chí Minh, </w:t>
      </w:r>
      <w:r w:rsidRPr="00661B6C">
        <w:rPr>
          <w:i/>
          <w:color w:val="000000"/>
          <w:sz w:val="20"/>
          <w:szCs w:val="20"/>
        </w:rPr>
        <w:t>Toàn tập,</w:t>
      </w:r>
      <w:r w:rsidRPr="00661B6C">
        <w:rPr>
          <w:color w:val="000000"/>
          <w:sz w:val="20"/>
          <w:szCs w:val="20"/>
        </w:rPr>
        <w:t xml:space="preserve"> Tập 4, NXB Chính trị Quốc gia. Hà Nội, 1995, tr.323</w:t>
      </w:r>
    </w:p>
  </w:footnote>
  <w:footnote w:id="4">
    <w:p w14:paraId="0F74F927" w14:textId="77777777" w:rsidR="00661B6C" w:rsidRPr="00661B6C" w:rsidRDefault="00661B6C" w:rsidP="00661B6C">
      <w:pPr>
        <w:spacing w:before="60" w:after="60"/>
        <w:jc w:val="both"/>
        <w:rPr>
          <w:color w:val="000000"/>
          <w:sz w:val="20"/>
          <w:szCs w:val="20"/>
        </w:rPr>
      </w:pPr>
      <w:r>
        <w:rPr>
          <w:rStyle w:val="FootnoteReference"/>
        </w:rPr>
        <w:t>2</w:t>
      </w:r>
      <w:r>
        <w:t xml:space="preserve"> </w:t>
      </w:r>
      <w:r w:rsidRPr="00661B6C">
        <w:rPr>
          <w:color w:val="000000"/>
          <w:sz w:val="20"/>
          <w:szCs w:val="20"/>
        </w:rPr>
        <w:t xml:space="preserve">Hồ Chí Minh, </w:t>
      </w:r>
      <w:r w:rsidRPr="00661B6C">
        <w:rPr>
          <w:i/>
          <w:color w:val="000000"/>
          <w:sz w:val="20"/>
          <w:szCs w:val="20"/>
        </w:rPr>
        <w:t>Toàn tập,</w:t>
      </w:r>
      <w:r w:rsidRPr="00661B6C">
        <w:rPr>
          <w:color w:val="000000"/>
          <w:sz w:val="20"/>
          <w:szCs w:val="20"/>
        </w:rPr>
        <w:t xml:space="preserve"> Tập 12, NXB Chính trị Quốc gia. Hà Nội, 1995, tr. 304.</w:t>
      </w:r>
    </w:p>
    <w:p w14:paraId="1586F8B4" w14:textId="77777777" w:rsidR="00661B6C" w:rsidRPr="001B7B0B" w:rsidRDefault="00661B6C" w:rsidP="00661B6C">
      <w:pPr>
        <w:pStyle w:val="FootnoteText"/>
        <w:rPr>
          <w:lang w:val="en-US"/>
        </w:rPr>
      </w:pPr>
    </w:p>
  </w:footnote>
  <w:footnote w:id="5">
    <w:p w14:paraId="75FFD952" w14:textId="77777777" w:rsidR="00661B6C" w:rsidRPr="009D24CE" w:rsidRDefault="00661B6C" w:rsidP="00661B6C">
      <w:pPr>
        <w:pStyle w:val="FootnoteText"/>
        <w:rPr>
          <w:lang w:val="en-US"/>
        </w:rPr>
      </w:pPr>
      <w:r>
        <w:rPr>
          <w:rStyle w:val="FootnoteReference"/>
        </w:rPr>
        <w:t>1</w:t>
      </w:r>
      <w:r>
        <w:t xml:space="preserve"> </w:t>
      </w:r>
      <w:r w:rsidRPr="00661B6C">
        <w:rPr>
          <w:rFonts w:ascii="Times New Roman" w:eastAsia="Times New Roman" w:hAnsi="Times New Roman" w:cs="Times New Roman"/>
          <w:color w:val="000000"/>
        </w:rPr>
        <w:t xml:space="preserve">V.L. Lênin, </w:t>
      </w:r>
      <w:r w:rsidRPr="00661B6C">
        <w:rPr>
          <w:rFonts w:ascii="Times New Roman" w:eastAsia="Times New Roman" w:hAnsi="Times New Roman" w:cs="Times New Roman"/>
          <w:i/>
          <w:color w:val="000000"/>
        </w:rPr>
        <w:t>Toàn tập</w:t>
      </w:r>
      <w:r w:rsidRPr="00661B6C">
        <w:rPr>
          <w:rFonts w:ascii="Times New Roman" w:eastAsia="Times New Roman" w:hAnsi="Times New Roman" w:cs="Times New Roman"/>
          <w:color w:val="000000"/>
        </w:rPr>
        <w:t>. tập 26. Bản tiếng Việt. NXB Tiến bộ, Matsxcơva, 1980, tr. 397.</w:t>
      </w:r>
    </w:p>
  </w:footnote>
  <w:footnote w:id="6">
    <w:p w14:paraId="73410703" w14:textId="77777777" w:rsidR="00661B6C" w:rsidRPr="009D24CE" w:rsidRDefault="00661B6C" w:rsidP="00661B6C">
      <w:pPr>
        <w:pStyle w:val="FootnoteText"/>
        <w:rPr>
          <w:lang w:val="en-US"/>
        </w:rPr>
      </w:pPr>
      <w:r>
        <w:rPr>
          <w:rStyle w:val="FootnoteReference"/>
        </w:rPr>
        <w:t>2</w:t>
      </w:r>
      <w:r>
        <w:t xml:space="preserve"> </w:t>
      </w:r>
      <w:r w:rsidRPr="00661B6C">
        <w:rPr>
          <w:rFonts w:ascii="Times New Roman" w:eastAsia="Times New Roman" w:hAnsi="Times New Roman" w:cs="Times New Roman"/>
          <w:color w:val="000000"/>
        </w:rPr>
        <w:t xml:space="preserve">Hồ Chí Minh, </w:t>
      </w:r>
      <w:r w:rsidRPr="00661B6C">
        <w:rPr>
          <w:rFonts w:ascii="Times New Roman" w:eastAsia="Times New Roman" w:hAnsi="Times New Roman" w:cs="Times New Roman"/>
          <w:i/>
          <w:color w:val="000000"/>
        </w:rPr>
        <w:t>Toàn tập,</w:t>
      </w:r>
      <w:r w:rsidRPr="00661B6C">
        <w:rPr>
          <w:rFonts w:ascii="Times New Roman" w:eastAsia="Times New Roman" w:hAnsi="Times New Roman" w:cs="Times New Roman"/>
          <w:color w:val="000000"/>
        </w:rPr>
        <w:t xml:space="preserve"> Tập 12, NXB Chính trị Quốc gia. Hà Nội, 1995, tr. 71, 72.</w:t>
      </w:r>
    </w:p>
  </w:footnote>
  <w:footnote w:id="7">
    <w:p w14:paraId="20B6F168" w14:textId="77777777" w:rsidR="00661B6C" w:rsidRPr="009D24CE" w:rsidRDefault="00661B6C" w:rsidP="00661B6C">
      <w:pPr>
        <w:spacing w:before="60" w:after="60"/>
        <w:jc w:val="both"/>
      </w:pPr>
      <w:r>
        <w:rPr>
          <w:rStyle w:val="FootnoteReference"/>
        </w:rPr>
        <w:t>1</w:t>
      </w:r>
      <w:r>
        <w:t xml:space="preserve"> </w:t>
      </w:r>
      <w:r w:rsidRPr="00661B6C">
        <w:rPr>
          <w:color w:val="000000"/>
          <w:sz w:val="20"/>
          <w:szCs w:val="20"/>
        </w:rPr>
        <w:t xml:space="preserve">Hồ Chí Minh, </w:t>
      </w:r>
      <w:r w:rsidRPr="00661B6C">
        <w:rPr>
          <w:i/>
          <w:color w:val="000000"/>
          <w:sz w:val="20"/>
          <w:szCs w:val="20"/>
        </w:rPr>
        <w:t>Toàn tập,</w:t>
      </w:r>
      <w:r w:rsidRPr="00661B6C">
        <w:rPr>
          <w:color w:val="000000"/>
          <w:sz w:val="20"/>
          <w:szCs w:val="20"/>
        </w:rPr>
        <w:t xml:space="preserve"> Tập 9, NXB Chính trị Quốc gia. Hà Nội, 1995, tr. 247; tr. 427.</w:t>
      </w:r>
    </w:p>
  </w:footnote>
  <w:footnote w:id="8">
    <w:p w14:paraId="2557EB3D" w14:textId="77777777" w:rsidR="00661B6C" w:rsidRDefault="00661B6C" w:rsidP="00661B6C">
      <w:pPr>
        <w:pBdr>
          <w:top w:val="nil"/>
          <w:left w:val="nil"/>
          <w:bottom w:val="nil"/>
          <w:right w:val="nil"/>
          <w:between w:val="nil"/>
        </w:pBdr>
        <w:rPr>
          <w:color w:val="000000"/>
          <w:sz w:val="20"/>
          <w:szCs w:val="20"/>
        </w:rPr>
      </w:pPr>
      <w:r w:rsidRPr="00661B6C">
        <w:rPr>
          <w:rStyle w:val="FootnoteReference"/>
          <w:color w:val="000000"/>
          <w:sz w:val="20"/>
          <w:szCs w:val="20"/>
        </w:rPr>
        <w:t>1</w:t>
      </w:r>
      <w:r w:rsidRPr="00661B6C">
        <w:rPr>
          <w:color w:val="000000"/>
          <w:sz w:val="20"/>
          <w:szCs w:val="20"/>
        </w:rPr>
        <w:t xml:space="preserve"> Hồ Chí Minh, </w:t>
      </w:r>
      <w:r w:rsidRPr="00661B6C">
        <w:rPr>
          <w:i/>
          <w:color w:val="000000"/>
          <w:sz w:val="20"/>
          <w:szCs w:val="20"/>
        </w:rPr>
        <w:t>Toàn tập,</w:t>
      </w:r>
      <w:r w:rsidRPr="00661B6C">
        <w:rPr>
          <w:color w:val="000000"/>
          <w:sz w:val="20"/>
          <w:szCs w:val="20"/>
        </w:rPr>
        <w:t xml:space="preserve"> Tập 11, NXB Chính trị Quốc gia. Hà Nội, 1995, tr. 349 - 350.</w:t>
      </w:r>
    </w:p>
  </w:footnote>
  <w:footnote w:id="9">
    <w:p w14:paraId="38E84F70" w14:textId="77777777" w:rsidR="00661B6C" w:rsidRPr="00311F59" w:rsidRDefault="00661B6C" w:rsidP="00661B6C">
      <w:pPr>
        <w:pStyle w:val="FootnoteText"/>
        <w:rPr>
          <w:lang w:val="en-US"/>
        </w:rPr>
      </w:pPr>
      <w:r>
        <w:rPr>
          <w:rStyle w:val="FootnoteReference"/>
        </w:rPr>
        <w:t>2</w:t>
      </w:r>
      <w:r>
        <w:t xml:space="preserve"> </w:t>
      </w:r>
      <w:r w:rsidRPr="00661B6C">
        <w:rPr>
          <w:rFonts w:ascii="Times New Roman" w:eastAsia="Times New Roman" w:hAnsi="Times New Roman" w:cs="Times New Roman"/>
          <w:color w:val="000000"/>
        </w:rPr>
        <w:t xml:space="preserve">Hồ Chí Minh, </w:t>
      </w:r>
      <w:r w:rsidRPr="00661B6C">
        <w:rPr>
          <w:rFonts w:ascii="Times New Roman" w:eastAsia="Times New Roman" w:hAnsi="Times New Roman" w:cs="Times New Roman"/>
          <w:i/>
          <w:color w:val="000000"/>
        </w:rPr>
        <w:t>Toàn tập,</w:t>
      </w:r>
      <w:r w:rsidRPr="00661B6C">
        <w:rPr>
          <w:rFonts w:ascii="Times New Roman" w:eastAsia="Times New Roman" w:hAnsi="Times New Roman" w:cs="Times New Roman"/>
          <w:color w:val="000000"/>
        </w:rPr>
        <w:t xml:space="preserve"> Tập 11, NXB Chính trị Quốc gia. Hà Nội, 1995, tr. 349 - 350</w:t>
      </w:r>
    </w:p>
  </w:footnote>
  <w:footnote w:id="10">
    <w:p w14:paraId="433C5214" w14:textId="77777777" w:rsidR="00661B6C" w:rsidRPr="00311F59" w:rsidRDefault="00661B6C" w:rsidP="00661B6C">
      <w:pPr>
        <w:pBdr>
          <w:top w:val="nil"/>
          <w:left w:val="nil"/>
          <w:bottom w:val="nil"/>
          <w:right w:val="nil"/>
          <w:between w:val="nil"/>
        </w:pBdr>
        <w:spacing w:before="60" w:after="60"/>
        <w:jc w:val="both"/>
      </w:pPr>
      <w:r>
        <w:rPr>
          <w:rStyle w:val="FootnoteReference"/>
        </w:rPr>
        <w:t>1</w:t>
      </w:r>
      <w:r>
        <w:t xml:space="preserve"> </w:t>
      </w:r>
      <w:r w:rsidRPr="00661B6C">
        <w:rPr>
          <w:color w:val="000000"/>
          <w:sz w:val="20"/>
          <w:szCs w:val="20"/>
        </w:rPr>
        <w:t xml:space="preserve">Hồ Chí Minh, </w:t>
      </w:r>
      <w:r w:rsidRPr="00661B6C">
        <w:rPr>
          <w:i/>
          <w:color w:val="000000"/>
          <w:sz w:val="20"/>
          <w:szCs w:val="20"/>
        </w:rPr>
        <w:t>Toàn tập,</w:t>
      </w:r>
      <w:r w:rsidRPr="00661B6C">
        <w:rPr>
          <w:color w:val="000000"/>
          <w:sz w:val="20"/>
          <w:szCs w:val="20"/>
        </w:rPr>
        <w:t xml:space="preserve"> Tập 9, NXB Chính trị Quốc gia. Hà Nội, 1986, tr. 143</w:t>
      </w:r>
    </w:p>
  </w:footnote>
  <w:footnote w:id="11">
    <w:p w14:paraId="7C25B3A9" w14:textId="77777777" w:rsidR="00661B6C" w:rsidRPr="00311F59" w:rsidRDefault="00661B6C" w:rsidP="00661B6C">
      <w:pPr>
        <w:pBdr>
          <w:top w:val="nil"/>
          <w:left w:val="nil"/>
          <w:bottom w:val="nil"/>
          <w:right w:val="nil"/>
          <w:between w:val="nil"/>
        </w:pBdr>
        <w:spacing w:before="60" w:after="60"/>
        <w:jc w:val="both"/>
      </w:pPr>
      <w:r>
        <w:rPr>
          <w:rStyle w:val="FootnoteReference"/>
        </w:rPr>
        <w:t>1</w:t>
      </w:r>
      <w:r>
        <w:t xml:space="preserve"> </w:t>
      </w:r>
      <w:r w:rsidRPr="00661B6C">
        <w:rPr>
          <w:color w:val="000000"/>
          <w:sz w:val="20"/>
          <w:szCs w:val="20"/>
        </w:rPr>
        <w:t xml:space="preserve">C. Mác và Ph. Ăng ghen, </w:t>
      </w:r>
      <w:r w:rsidRPr="00661B6C">
        <w:rPr>
          <w:i/>
          <w:color w:val="000000"/>
          <w:sz w:val="20"/>
          <w:szCs w:val="20"/>
        </w:rPr>
        <w:t>Toàn tập</w:t>
      </w:r>
      <w:r w:rsidRPr="00661B6C">
        <w:rPr>
          <w:color w:val="000000"/>
          <w:sz w:val="20"/>
          <w:szCs w:val="20"/>
        </w:rPr>
        <w:t>, tập 4, NXB Chính trị Quốc gia, Hà Nội, 1987, tr.623</w:t>
      </w:r>
    </w:p>
  </w:footnote>
  <w:footnote w:id="12">
    <w:p w14:paraId="4D6A57E6" w14:textId="77777777" w:rsidR="00661B6C" w:rsidRPr="00311F59" w:rsidRDefault="00661B6C" w:rsidP="00661B6C">
      <w:pPr>
        <w:pBdr>
          <w:top w:val="nil"/>
          <w:left w:val="nil"/>
          <w:bottom w:val="nil"/>
          <w:right w:val="nil"/>
          <w:between w:val="nil"/>
        </w:pBdr>
        <w:spacing w:before="60" w:after="60"/>
        <w:jc w:val="both"/>
      </w:pPr>
      <w:r>
        <w:rPr>
          <w:rStyle w:val="FootnoteReference"/>
        </w:rPr>
        <w:t>1</w:t>
      </w:r>
      <w:r>
        <w:t xml:space="preserve"> </w:t>
      </w:r>
      <w:r w:rsidRPr="00661B6C">
        <w:rPr>
          <w:color w:val="000000"/>
          <w:sz w:val="20"/>
          <w:szCs w:val="20"/>
        </w:rPr>
        <w:t xml:space="preserve">C. Mác và Ph. Ăng ghen, </w:t>
      </w:r>
      <w:r w:rsidRPr="00661B6C">
        <w:rPr>
          <w:i/>
          <w:color w:val="000000"/>
          <w:sz w:val="20"/>
          <w:szCs w:val="20"/>
        </w:rPr>
        <w:t>Toàn tập</w:t>
      </w:r>
      <w:r w:rsidRPr="00661B6C">
        <w:rPr>
          <w:color w:val="000000"/>
          <w:sz w:val="20"/>
          <w:szCs w:val="20"/>
        </w:rPr>
        <w:t>, tập 4, NXB Chính trị Quốc gia, Hà Nội, 1987, tr.623</w:t>
      </w:r>
    </w:p>
  </w:footnote>
  <w:footnote w:id="13">
    <w:p w14:paraId="03BAF5FD" w14:textId="77777777" w:rsidR="00661B6C" w:rsidRPr="005571C0" w:rsidRDefault="00661B6C" w:rsidP="00661B6C">
      <w:pPr>
        <w:pStyle w:val="FootnoteText"/>
        <w:rPr>
          <w:lang w:val="en-US"/>
        </w:rPr>
      </w:pPr>
      <w:r>
        <w:rPr>
          <w:rStyle w:val="FootnoteReference"/>
        </w:rPr>
        <w:t>1</w:t>
      </w:r>
      <w:r>
        <w:t xml:space="preserve"> </w:t>
      </w:r>
      <w:r w:rsidRPr="00661B6C">
        <w:rPr>
          <w:rFonts w:ascii="Times New Roman" w:eastAsia="Times New Roman" w:hAnsi="Times New Roman" w:cs="Times New Roman"/>
          <w:color w:val="000000"/>
        </w:rPr>
        <w:t xml:space="preserve">Hồ Chí Minh, </w:t>
      </w:r>
      <w:r w:rsidRPr="00661B6C">
        <w:rPr>
          <w:rFonts w:ascii="Times New Roman" w:eastAsia="Times New Roman" w:hAnsi="Times New Roman" w:cs="Times New Roman"/>
          <w:i/>
          <w:color w:val="000000"/>
        </w:rPr>
        <w:t>Biên niên tiểu sử</w:t>
      </w:r>
      <w:r w:rsidRPr="00661B6C">
        <w:rPr>
          <w:rFonts w:ascii="Times New Roman" w:eastAsia="Times New Roman" w:hAnsi="Times New Roman" w:cs="Times New Roman"/>
          <w:color w:val="000000"/>
        </w:rPr>
        <w:t>, tập 8, NXB Chính trị Quốc gia, Hà Nội, 1996,tr. 483; tr. 489</w:t>
      </w:r>
    </w:p>
  </w:footnote>
  <w:footnote w:id="14">
    <w:p w14:paraId="367B9FCF" w14:textId="77777777" w:rsidR="00661B6C" w:rsidRPr="00D612DC" w:rsidRDefault="00661B6C" w:rsidP="00661B6C">
      <w:pPr>
        <w:pStyle w:val="FootnoteText"/>
        <w:rPr>
          <w:lang w:val="en-US"/>
        </w:rPr>
      </w:pPr>
      <w:r>
        <w:rPr>
          <w:rStyle w:val="FootnoteReference"/>
        </w:rPr>
        <w:t>1</w:t>
      </w:r>
      <w:r>
        <w:t xml:space="preserve"> </w:t>
      </w:r>
      <w:r w:rsidRPr="00661B6C">
        <w:rPr>
          <w:rFonts w:ascii="Times New Roman" w:eastAsia="Times New Roman" w:hAnsi="Times New Roman" w:cs="Times New Roman"/>
          <w:color w:val="000000"/>
        </w:rPr>
        <w:t xml:space="preserve">Hồ Chí Minh, </w:t>
      </w:r>
      <w:r w:rsidRPr="00661B6C">
        <w:rPr>
          <w:rFonts w:ascii="Times New Roman" w:eastAsia="Times New Roman" w:hAnsi="Times New Roman" w:cs="Times New Roman"/>
          <w:i/>
          <w:color w:val="000000"/>
        </w:rPr>
        <w:t>Toàn tập</w:t>
      </w:r>
      <w:r w:rsidRPr="00661B6C">
        <w:rPr>
          <w:rFonts w:ascii="Times New Roman" w:eastAsia="Times New Roman" w:hAnsi="Times New Roman" w:cs="Times New Roman"/>
          <w:color w:val="000000"/>
        </w:rPr>
        <w:t>, Tập 5, 6, 7, 8, 12, 14, 15, NXB Chính trị quốc gia, Hà Nội, 1995</w:t>
      </w:r>
    </w:p>
  </w:footnote>
  <w:footnote w:id="15">
    <w:p w14:paraId="3FAEAB2E" w14:textId="77777777" w:rsidR="00661B6C" w:rsidRPr="00D612DC" w:rsidRDefault="00661B6C" w:rsidP="00661B6C">
      <w:pPr>
        <w:pStyle w:val="FootnoteText"/>
        <w:rPr>
          <w:lang w:val="en-US"/>
        </w:rPr>
      </w:pPr>
      <w:r>
        <w:rPr>
          <w:rStyle w:val="FootnoteReference"/>
        </w:rPr>
        <w:t>1</w:t>
      </w:r>
      <w:r>
        <w:t xml:space="preserve"> </w:t>
      </w:r>
      <w:r w:rsidRPr="00661B6C">
        <w:rPr>
          <w:rFonts w:ascii="Times New Roman" w:eastAsia="Times New Roman" w:hAnsi="Times New Roman" w:cs="Times New Roman"/>
          <w:color w:val="000000"/>
        </w:rPr>
        <w:t xml:space="preserve">Hồ Chí Minh, </w:t>
      </w:r>
      <w:r w:rsidRPr="00661B6C">
        <w:rPr>
          <w:rFonts w:ascii="Times New Roman" w:eastAsia="Times New Roman" w:hAnsi="Times New Roman" w:cs="Times New Roman"/>
          <w:i/>
          <w:color w:val="000000"/>
        </w:rPr>
        <w:t>Toàn tập</w:t>
      </w:r>
      <w:r w:rsidRPr="00661B6C">
        <w:rPr>
          <w:rFonts w:ascii="Times New Roman" w:eastAsia="Times New Roman" w:hAnsi="Times New Roman" w:cs="Times New Roman"/>
          <w:color w:val="000000"/>
        </w:rPr>
        <w:t>, Tập 5, 6, 7, 8, 12, 14, 15, NXB Chính trị quốc gia, Hà Nội, 1995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8029907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37264"/>
    <w:rsid w:val="000409FD"/>
    <w:rsid w:val="0004249E"/>
    <w:rsid w:val="0008452C"/>
    <w:rsid w:val="000B3602"/>
    <w:rsid w:val="000E2E78"/>
    <w:rsid w:val="000E6170"/>
    <w:rsid w:val="000F3E7F"/>
    <w:rsid w:val="0010198D"/>
    <w:rsid w:val="00140E46"/>
    <w:rsid w:val="00144DF0"/>
    <w:rsid w:val="00155783"/>
    <w:rsid w:val="001621D6"/>
    <w:rsid w:val="001E327B"/>
    <w:rsid w:val="001F6760"/>
    <w:rsid w:val="001F6A99"/>
    <w:rsid w:val="002350D8"/>
    <w:rsid w:val="002441B3"/>
    <w:rsid w:val="00244835"/>
    <w:rsid w:val="002607FD"/>
    <w:rsid w:val="0029300D"/>
    <w:rsid w:val="002A3AB7"/>
    <w:rsid w:val="002F701A"/>
    <w:rsid w:val="00310851"/>
    <w:rsid w:val="00315DE0"/>
    <w:rsid w:val="003323D3"/>
    <w:rsid w:val="00350320"/>
    <w:rsid w:val="003529A1"/>
    <w:rsid w:val="00367094"/>
    <w:rsid w:val="003C0A59"/>
    <w:rsid w:val="003C15E3"/>
    <w:rsid w:val="003C3200"/>
    <w:rsid w:val="0043313C"/>
    <w:rsid w:val="0043718E"/>
    <w:rsid w:val="004457D9"/>
    <w:rsid w:val="004657B7"/>
    <w:rsid w:val="004865F8"/>
    <w:rsid w:val="005376DD"/>
    <w:rsid w:val="00537F70"/>
    <w:rsid w:val="00564F6C"/>
    <w:rsid w:val="00583F5B"/>
    <w:rsid w:val="005D7382"/>
    <w:rsid w:val="00605C58"/>
    <w:rsid w:val="006078B6"/>
    <w:rsid w:val="00613F33"/>
    <w:rsid w:val="00661B6C"/>
    <w:rsid w:val="006A19E6"/>
    <w:rsid w:val="006C0864"/>
    <w:rsid w:val="007012DA"/>
    <w:rsid w:val="00704EAC"/>
    <w:rsid w:val="00727EBE"/>
    <w:rsid w:val="00736A07"/>
    <w:rsid w:val="007F533D"/>
    <w:rsid w:val="007F63E1"/>
    <w:rsid w:val="00830AA6"/>
    <w:rsid w:val="008520D7"/>
    <w:rsid w:val="008A7E5E"/>
    <w:rsid w:val="008B328E"/>
    <w:rsid w:val="009033A1"/>
    <w:rsid w:val="009451FD"/>
    <w:rsid w:val="009464F6"/>
    <w:rsid w:val="009C2B3F"/>
    <w:rsid w:val="009D7EBB"/>
    <w:rsid w:val="00A165DE"/>
    <w:rsid w:val="00B2041F"/>
    <w:rsid w:val="00B44080"/>
    <w:rsid w:val="00B54D83"/>
    <w:rsid w:val="00B97F04"/>
    <w:rsid w:val="00BE3E01"/>
    <w:rsid w:val="00C042FB"/>
    <w:rsid w:val="00C462E8"/>
    <w:rsid w:val="00C73EFF"/>
    <w:rsid w:val="00C85999"/>
    <w:rsid w:val="00CD2ABF"/>
    <w:rsid w:val="00CD4F09"/>
    <w:rsid w:val="00CE34DC"/>
    <w:rsid w:val="00CE368D"/>
    <w:rsid w:val="00CF2C8D"/>
    <w:rsid w:val="00D403E3"/>
    <w:rsid w:val="00D806F9"/>
    <w:rsid w:val="00DC2726"/>
    <w:rsid w:val="00DD79AE"/>
    <w:rsid w:val="00E6204E"/>
    <w:rsid w:val="00E70628"/>
    <w:rsid w:val="00E76096"/>
    <w:rsid w:val="00F26F0C"/>
    <w:rsid w:val="00F458E6"/>
    <w:rsid w:val="00FD2CC6"/>
    <w:rsid w:val="00FE6540"/>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CB66E-97EC-4EB8-94F5-EBB2975F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7582</Words>
  <Characters>43218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75</cp:revision>
  <cp:lastPrinted>2023-08-09T01:33:00Z</cp:lastPrinted>
  <dcterms:created xsi:type="dcterms:W3CDTF">2023-08-09T08:55:00Z</dcterms:created>
  <dcterms:modified xsi:type="dcterms:W3CDTF">2026-04-08T23:54:00Z</dcterms:modified>
</cp:coreProperties>
</file>